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B8340" w14:textId="77777777" w:rsidR="000C5E64" w:rsidRDefault="000C5E64">
      <w:pPr>
        <w:rPr>
          <w:b/>
          <w:bCs/>
          <w:color w:val="438A40"/>
        </w:rPr>
      </w:pPr>
    </w:p>
    <w:p w14:paraId="133894C0" w14:textId="39379B3F" w:rsidR="00E11F26" w:rsidRDefault="00654423">
      <w:pPr>
        <w:rPr>
          <w:b/>
          <w:bCs/>
          <w:color w:val="438A40"/>
        </w:rPr>
      </w:pPr>
      <w:r w:rsidRPr="00396173">
        <w:rPr>
          <w:b/>
          <w:bCs/>
          <w:color w:val="438A40"/>
        </w:rPr>
        <w:t>I wish to apply for membership of Agritourism Queensland</w:t>
      </w:r>
      <w:r w:rsidR="00BC5652" w:rsidRPr="00396173">
        <w:rPr>
          <w:b/>
          <w:bCs/>
          <w:color w:val="438A40"/>
        </w:rPr>
        <w:t xml:space="preserve"> </w:t>
      </w:r>
      <w:r w:rsidRPr="00396173">
        <w:rPr>
          <w:b/>
          <w:bCs/>
          <w:color w:val="438A40"/>
        </w:rPr>
        <w:t xml:space="preserve">and </w:t>
      </w:r>
    </w:p>
    <w:p w14:paraId="7238D168" w14:textId="7B0BEAB8" w:rsidR="00654423" w:rsidRPr="00396173" w:rsidRDefault="00654423">
      <w:pPr>
        <w:rPr>
          <w:b/>
          <w:bCs/>
          <w:color w:val="438A40"/>
        </w:rPr>
      </w:pPr>
      <w:r w:rsidRPr="00396173">
        <w:rPr>
          <w:b/>
          <w:bCs/>
          <w:color w:val="438A40"/>
        </w:rPr>
        <w:t>agree to abide and be bound by the Membership Charter of the Company.</w:t>
      </w:r>
      <w:r w:rsidR="00A52E84" w:rsidRPr="00396173">
        <w:rPr>
          <w:b/>
          <w:bCs/>
          <w:color w:val="438A40"/>
        </w:rPr>
        <w:t xml:space="preserve">  </w:t>
      </w:r>
    </w:p>
    <w:p w14:paraId="68A7E909" w14:textId="77777777" w:rsidR="00654423" w:rsidRDefault="00654423"/>
    <w:p w14:paraId="5F353DEE" w14:textId="78035943" w:rsidR="000B5CE5" w:rsidRPr="001A3ACF" w:rsidRDefault="00654423" w:rsidP="000B5CE5">
      <w:pPr>
        <w:rPr>
          <w:b/>
          <w:bCs/>
        </w:rPr>
      </w:pPr>
      <w:r w:rsidRPr="001A3ACF">
        <w:rPr>
          <w:b/>
          <w:bCs/>
        </w:rPr>
        <w:t>MEMBER</w:t>
      </w:r>
      <w:r w:rsidR="000B5CE5" w:rsidRPr="001A3ACF">
        <w:rPr>
          <w:b/>
          <w:bCs/>
        </w:rPr>
        <w:t>SHIP</w:t>
      </w:r>
      <w:r w:rsidR="008C5F18" w:rsidRPr="001A3ACF">
        <w:rPr>
          <w:b/>
          <w:bCs/>
        </w:rPr>
        <w:t xml:space="preserve"> </w:t>
      </w:r>
      <w:r w:rsidR="00CB22DC" w:rsidRPr="001A3ACF">
        <w:rPr>
          <w:b/>
          <w:bCs/>
        </w:rPr>
        <w:t xml:space="preserve">FOR </w:t>
      </w:r>
      <w:r w:rsidR="000B5CE5" w:rsidRPr="001A3ACF">
        <w:rPr>
          <w:b/>
          <w:bCs/>
        </w:rPr>
        <w:t>1 JULY 2024 TO 30 JUNE 2025</w:t>
      </w:r>
    </w:p>
    <w:p w14:paraId="56B86731" w14:textId="1895CEA5" w:rsidR="000B5CE5" w:rsidRPr="001A3ACF" w:rsidRDefault="000B5CE5"/>
    <w:p w14:paraId="6BAD7074" w14:textId="16D16B5E" w:rsidR="005C154E" w:rsidRPr="001A3ACF" w:rsidRDefault="005C154E" w:rsidP="005C154E">
      <w:r w:rsidRPr="001A3ACF">
        <w:rPr>
          <w:b/>
          <w:bCs/>
        </w:rPr>
        <w:t>Fee:</w:t>
      </w:r>
      <w:r w:rsidRPr="001A3ACF">
        <w:t xml:space="preserve"> </w:t>
      </w:r>
      <w:r w:rsidRPr="001679D8">
        <w:rPr>
          <w:sz w:val="22"/>
          <w:szCs w:val="22"/>
        </w:rPr>
        <w:t>$</w:t>
      </w:r>
      <w:r w:rsidR="00E17687">
        <w:rPr>
          <w:sz w:val="22"/>
          <w:szCs w:val="22"/>
        </w:rPr>
        <w:t>9</w:t>
      </w:r>
      <w:r w:rsidRPr="001679D8">
        <w:rPr>
          <w:sz w:val="22"/>
          <w:szCs w:val="22"/>
        </w:rPr>
        <w:t>00 + GST</w:t>
      </w:r>
    </w:p>
    <w:p w14:paraId="4994F1F8" w14:textId="77777777" w:rsidR="005C154E" w:rsidRPr="001A3ACF" w:rsidRDefault="005C154E"/>
    <w:p w14:paraId="0AD0014D" w14:textId="1A01035B" w:rsidR="00E05C10" w:rsidRDefault="008C72DE" w:rsidP="00737745">
      <w:pPr>
        <w:rPr>
          <w:sz w:val="22"/>
          <w:szCs w:val="22"/>
        </w:rPr>
      </w:pPr>
      <w:r w:rsidRPr="001A3ACF">
        <w:rPr>
          <w:b/>
          <w:bCs/>
        </w:rPr>
        <w:t>Eligibility:</w:t>
      </w:r>
      <w:r w:rsidRPr="001A3ACF">
        <w:t xml:space="preserve"> </w:t>
      </w:r>
      <w:r w:rsidR="00737745">
        <w:rPr>
          <w:sz w:val="22"/>
          <w:szCs w:val="22"/>
        </w:rPr>
        <w:t xml:space="preserve">Agritourism Queensland </w:t>
      </w:r>
      <w:r w:rsidR="00D71C7B">
        <w:rPr>
          <w:sz w:val="22"/>
          <w:szCs w:val="22"/>
        </w:rPr>
        <w:t xml:space="preserve">(AQ) </w:t>
      </w:r>
      <w:r w:rsidR="00737745">
        <w:rPr>
          <w:sz w:val="22"/>
          <w:szCs w:val="22"/>
        </w:rPr>
        <w:t>welcomes membership fro</w:t>
      </w:r>
      <w:r w:rsidR="0026345F">
        <w:rPr>
          <w:sz w:val="22"/>
          <w:szCs w:val="22"/>
        </w:rPr>
        <w:t xml:space="preserve">m </w:t>
      </w:r>
      <w:r w:rsidR="0092660A">
        <w:rPr>
          <w:sz w:val="22"/>
          <w:szCs w:val="22"/>
        </w:rPr>
        <w:t>local government</w:t>
      </w:r>
      <w:r w:rsidR="00E05C10">
        <w:rPr>
          <w:sz w:val="22"/>
          <w:szCs w:val="22"/>
        </w:rPr>
        <w:t>s</w:t>
      </w:r>
      <w:r w:rsidR="0092660A">
        <w:rPr>
          <w:sz w:val="22"/>
          <w:szCs w:val="22"/>
        </w:rPr>
        <w:t>, regional tourism organisations and local tourism organisations</w:t>
      </w:r>
      <w:r w:rsidR="0026104B">
        <w:rPr>
          <w:sz w:val="22"/>
          <w:szCs w:val="22"/>
        </w:rPr>
        <w:t xml:space="preserve"> </w:t>
      </w:r>
      <w:r w:rsidR="007708A6">
        <w:rPr>
          <w:sz w:val="22"/>
          <w:szCs w:val="22"/>
        </w:rPr>
        <w:t xml:space="preserve">to build </w:t>
      </w:r>
      <w:r w:rsidR="00666C3D">
        <w:rPr>
          <w:sz w:val="22"/>
          <w:szCs w:val="22"/>
        </w:rPr>
        <w:t>strong</w:t>
      </w:r>
      <w:r w:rsidR="00FC62B5">
        <w:rPr>
          <w:sz w:val="22"/>
          <w:szCs w:val="22"/>
        </w:rPr>
        <w:t xml:space="preserve">, clear and </w:t>
      </w:r>
      <w:r w:rsidR="001523AD">
        <w:rPr>
          <w:sz w:val="22"/>
          <w:szCs w:val="22"/>
        </w:rPr>
        <w:t>informed</w:t>
      </w:r>
      <w:r w:rsidR="00FC62B5">
        <w:rPr>
          <w:sz w:val="22"/>
          <w:szCs w:val="22"/>
        </w:rPr>
        <w:t xml:space="preserve"> </w:t>
      </w:r>
      <w:r w:rsidR="000F7F99">
        <w:rPr>
          <w:sz w:val="22"/>
          <w:szCs w:val="22"/>
        </w:rPr>
        <w:t>capacity</w:t>
      </w:r>
      <w:r w:rsidR="00FC62B5">
        <w:rPr>
          <w:sz w:val="22"/>
          <w:szCs w:val="22"/>
        </w:rPr>
        <w:t xml:space="preserve"> to</w:t>
      </w:r>
      <w:r w:rsidR="004F1CEC">
        <w:rPr>
          <w:sz w:val="22"/>
          <w:szCs w:val="22"/>
        </w:rPr>
        <w:t xml:space="preserve"> </w:t>
      </w:r>
      <w:r w:rsidR="007D71E8">
        <w:rPr>
          <w:sz w:val="22"/>
          <w:szCs w:val="22"/>
        </w:rPr>
        <w:t xml:space="preserve">capitalise on the </w:t>
      </w:r>
      <w:r w:rsidR="004A2B73" w:rsidRPr="0019156E">
        <w:rPr>
          <w:sz w:val="22"/>
          <w:szCs w:val="22"/>
        </w:rPr>
        <w:t xml:space="preserve">many opportunities </w:t>
      </w:r>
      <w:r w:rsidR="004A2B73">
        <w:rPr>
          <w:sz w:val="22"/>
          <w:szCs w:val="22"/>
        </w:rPr>
        <w:t xml:space="preserve">that agritourism provides </w:t>
      </w:r>
      <w:r w:rsidR="004A2B73" w:rsidRPr="0019156E">
        <w:rPr>
          <w:sz w:val="22"/>
          <w:szCs w:val="22"/>
        </w:rPr>
        <w:t>to grow both the agricultural and tourism economies in communities throughout Queensland.</w:t>
      </w:r>
      <w:r w:rsidR="004C3ED7">
        <w:rPr>
          <w:sz w:val="22"/>
          <w:szCs w:val="22"/>
        </w:rPr>
        <w:t xml:space="preserve"> </w:t>
      </w:r>
      <w:r w:rsidR="00AD6902">
        <w:rPr>
          <w:sz w:val="22"/>
          <w:szCs w:val="22"/>
        </w:rPr>
        <w:t xml:space="preserve">This category has no voting rights. </w:t>
      </w:r>
      <w:r w:rsidR="004C3ED7">
        <w:rPr>
          <w:sz w:val="22"/>
          <w:szCs w:val="22"/>
        </w:rPr>
        <w:t xml:space="preserve">To be eligible for this category of membership, </w:t>
      </w:r>
      <w:r w:rsidR="0072384E" w:rsidRPr="0072384E">
        <w:rPr>
          <w:sz w:val="22"/>
          <w:szCs w:val="22"/>
        </w:rPr>
        <w:t>Local Government</w:t>
      </w:r>
      <w:r w:rsidR="0072384E">
        <w:rPr>
          <w:sz w:val="22"/>
          <w:szCs w:val="22"/>
        </w:rPr>
        <w:t>s</w:t>
      </w:r>
      <w:r w:rsidR="0072384E" w:rsidRPr="0072384E">
        <w:rPr>
          <w:sz w:val="22"/>
          <w:szCs w:val="22"/>
        </w:rPr>
        <w:t>, RTO</w:t>
      </w:r>
      <w:r w:rsidR="0072384E">
        <w:rPr>
          <w:sz w:val="22"/>
          <w:szCs w:val="22"/>
        </w:rPr>
        <w:t>s</w:t>
      </w:r>
      <w:r w:rsidR="0072384E" w:rsidRPr="0072384E">
        <w:rPr>
          <w:sz w:val="22"/>
          <w:szCs w:val="22"/>
        </w:rPr>
        <w:t xml:space="preserve"> and LTO</w:t>
      </w:r>
      <w:r w:rsidR="0072384E">
        <w:rPr>
          <w:sz w:val="22"/>
          <w:szCs w:val="22"/>
        </w:rPr>
        <w:t>s</w:t>
      </w:r>
      <w:r w:rsidR="0072384E" w:rsidRPr="0072384E">
        <w:rPr>
          <w:sz w:val="22"/>
          <w:szCs w:val="22"/>
        </w:rPr>
        <w:t xml:space="preserve"> </w:t>
      </w:r>
      <w:r w:rsidR="004C3ED7">
        <w:rPr>
          <w:sz w:val="22"/>
          <w:szCs w:val="22"/>
        </w:rPr>
        <w:t>must be committed to the following</w:t>
      </w:r>
      <w:r w:rsidR="00350F0D">
        <w:rPr>
          <w:sz w:val="22"/>
          <w:szCs w:val="22"/>
        </w:rPr>
        <w:t xml:space="preserve">: </w:t>
      </w:r>
    </w:p>
    <w:p w14:paraId="08AC0AC9" w14:textId="77777777" w:rsidR="004C3ED7" w:rsidRDefault="004C3ED7" w:rsidP="00737745">
      <w:pPr>
        <w:rPr>
          <w:sz w:val="22"/>
          <w:szCs w:val="22"/>
        </w:rPr>
      </w:pPr>
    </w:p>
    <w:p w14:paraId="2F4F5F60" w14:textId="5D2ECA58" w:rsidR="00DC5953" w:rsidRDefault="00DC5953" w:rsidP="00350F0D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DC5953">
        <w:rPr>
          <w:sz w:val="22"/>
          <w:szCs w:val="22"/>
        </w:rPr>
        <w:t>Alignment with A</w:t>
      </w:r>
      <w:r w:rsidR="00D71C7B">
        <w:rPr>
          <w:sz w:val="22"/>
          <w:szCs w:val="22"/>
        </w:rPr>
        <w:t>Q</w:t>
      </w:r>
      <w:r w:rsidRPr="00DC5953">
        <w:rPr>
          <w:sz w:val="22"/>
          <w:szCs w:val="22"/>
        </w:rPr>
        <w:t xml:space="preserve">'s </w:t>
      </w:r>
      <w:r w:rsidR="00DC1B48">
        <w:rPr>
          <w:sz w:val="22"/>
          <w:szCs w:val="22"/>
        </w:rPr>
        <w:t xml:space="preserve">purpose </w:t>
      </w:r>
      <w:r w:rsidR="00DC1B48" w:rsidRPr="00DC1B48">
        <w:rPr>
          <w:sz w:val="22"/>
          <w:szCs w:val="22"/>
        </w:rPr>
        <w:t>to advocate, represent and protect the interests of farmers who diversify with agritourism or artisan production.</w:t>
      </w:r>
    </w:p>
    <w:p w14:paraId="3B88195D" w14:textId="6454141D" w:rsidR="00470EEA" w:rsidRDefault="00470EEA" w:rsidP="00350F0D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Alignment with AQ’s value </w:t>
      </w:r>
      <w:r w:rsidR="006A3645">
        <w:rPr>
          <w:sz w:val="22"/>
          <w:szCs w:val="22"/>
        </w:rPr>
        <w:t xml:space="preserve">of </w:t>
      </w:r>
      <w:r w:rsidR="006A3645" w:rsidRPr="006A3645">
        <w:rPr>
          <w:sz w:val="22"/>
          <w:szCs w:val="22"/>
        </w:rPr>
        <w:t>the primacy of agriculture, ensuring authentic agritourism which cannot exist without real farmers and the protection of farmland for food, fibre and foliage production for future generations.</w:t>
      </w:r>
    </w:p>
    <w:p w14:paraId="6079F656" w14:textId="1187EBFA" w:rsidR="00040C4E" w:rsidRPr="00047B10" w:rsidRDefault="00040C4E" w:rsidP="00047B1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350F0D">
        <w:rPr>
          <w:sz w:val="22"/>
          <w:szCs w:val="22"/>
        </w:rPr>
        <w:t xml:space="preserve">Commitment to </w:t>
      </w:r>
      <w:r w:rsidR="00D71C7B">
        <w:rPr>
          <w:sz w:val="22"/>
          <w:szCs w:val="22"/>
        </w:rPr>
        <w:t>a</w:t>
      </w:r>
      <w:r w:rsidRPr="00350F0D">
        <w:rPr>
          <w:sz w:val="22"/>
          <w:szCs w:val="22"/>
        </w:rPr>
        <w:t xml:space="preserve">gritourism </w:t>
      </w:r>
      <w:r w:rsidR="00047B10">
        <w:rPr>
          <w:sz w:val="22"/>
          <w:szCs w:val="22"/>
        </w:rPr>
        <w:t>d</w:t>
      </w:r>
      <w:r w:rsidRPr="00350F0D">
        <w:rPr>
          <w:sz w:val="22"/>
          <w:szCs w:val="22"/>
        </w:rPr>
        <w:t>evelopment</w:t>
      </w:r>
      <w:r w:rsidR="00047B10">
        <w:rPr>
          <w:sz w:val="22"/>
          <w:szCs w:val="22"/>
        </w:rPr>
        <w:t xml:space="preserve"> by </w:t>
      </w:r>
      <w:r w:rsidRPr="00047B10">
        <w:rPr>
          <w:sz w:val="22"/>
          <w:szCs w:val="22"/>
        </w:rPr>
        <w:t>demonstrat</w:t>
      </w:r>
      <w:r w:rsidR="00047B10">
        <w:rPr>
          <w:sz w:val="22"/>
          <w:szCs w:val="22"/>
        </w:rPr>
        <w:t>ing</w:t>
      </w:r>
      <w:r w:rsidRPr="00047B10">
        <w:rPr>
          <w:sz w:val="22"/>
          <w:szCs w:val="22"/>
        </w:rPr>
        <w:t xml:space="preserve"> an existing </w:t>
      </w:r>
      <w:r w:rsidRPr="00047B10">
        <w:rPr>
          <w:i/>
          <w:iCs/>
          <w:sz w:val="22"/>
          <w:szCs w:val="22"/>
        </w:rPr>
        <w:t>or planned</w:t>
      </w:r>
      <w:r w:rsidRPr="00047B10">
        <w:rPr>
          <w:sz w:val="22"/>
          <w:szCs w:val="22"/>
        </w:rPr>
        <w:t xml:space="preserve"> commitment to supporting agritourism, such as:</w:t>
      </w:r>
    </w:p>
    <w:p w14:paraId="41EC2CEA" w14:textId="77777777" w:rsidR="00040C4E" w:rsidRPr="00350F0D" w:rsidRDefault="00040C4E" w:rsidP="00350F0D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50F0D">
        <w:rPr>
          <w:sz w:val="22"/>
          <w:szCs w:val="22"/>
        </w:rPr>
        <w:t>Regional agritourism strategies or initiatives.</w:t>
      </w:r>
    </w:p>
    <w:p w14:paraId="1C83E786" w14:textId="77777777" w:rsidR="00040C4E" w:rsidRPr="00350F0D" w:rsidRDefault="00040C4E" w:rsidP="00350F0D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50F0D">
        <w:rPr>
          <w:sz w:val="22"/>
          <w:szCs w:val="22"/>
        </w:rPr>
        <w:t>Events, marketing, or programs that promote farm experiences or local produce.</w:t>
      </w:r>
    </w:p>
    <w:p w14:paraId="45641B01" w14:textId="6AA842BE" w:rsidR="007B0973" w:rsidRPr="007121A1" w:rsidRDefault="00040C4E" w:rsidP="007121A1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350F0D">
        <w:rPr>
          <w:sz w:val="22"/>
          <w:szCs w:val="22"/>
        </w:rPr>
        <w:t>Collaboration with local farmers</w:t>
      </w:r>
      <w:r w:rsidR="00B4512C">
        <w:rPr>
          <w:sz w:val="22"/>
          <w:szCs w:val="22"/>
        </w:rPr>
        <w:t>/</w:t>
      </w:r>
      <w:r w:rsidRPr="00350F0D">
        <w:rPr>
          <w:sz w:val="22"/>
          <w:szCs w:val="22"/>
        </w:rPr>
        <w:t>agritourism operators.</w:t>
      </w:r>
    </w:p>
    <w:p w14:paraId="6E628947" w14:textId="6874BBFF" w:rsidR="002D4185" w:rsidRPr="002D4185" w:rsidRDefault="007C1843" w:rsidP="00D32988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Active participation</w:t>
      </w:r>
      <w:r w:rsidR="00D45919" w:rsidRPr="00D32988">
        <w:rPr>
          <w:sz w:val="22"/>
          <w:szCs w:val="22"/>
        </w:rPr>
        <w:t xml:space="preserve"> in AQ</w:t>
      </w:r>
      <w:r w:rsidR="002D4185" w:rsidRPr="002D4185">
        <w:rPr>
          <w:sz w:val="22"/>
          <w:szCs w:val="22"/>
        </w:rPr>
        <w:t xml:space="preserve"> activities</w:t>
      </w:r>
      <w:r>
        <w:rPr>
          <w:sz w:val="22"/>
          <w:szCs w:val="22"/>
        </w:rPr>
        <w:t xml:space="preserve"> relevant to this membership category</w:t>
      </w:r>
      <w:r w:rsidR="002D4185" w:rsidRPr="002D4185">
        <w:rPr>
          <w:sz w:val="22"/>
          <w:szCs w:val="22"/>
        </w:rPr>
        <w:t xml:space="preserve">, such as </w:t>
      </w:r>
      <w:r w:rsidR="00601175">
        <w:rPr>
          <w:sz w:val="22"/>
          <w:szCs w:val="22"/>
        </w:rPr>
        <w:t xml:space="preserve">the </w:t>
      </w:r>
      <w:r w:rsidR="002D4185" w:rsidRPr="002D4185">
        <w:rPr>
          <w:sz w:val="22"/>
          <w:szCs w:val="22"/>
        </w:rPr>
        <w:t>roundtable discussions</w:t>
      </w:r>
      <w:r w:rsidR="00601175">
        <w:rPr>
          <w:sz w:val="22"/>
          <w:szCs w:val="22"/>
        </w:rPr>
        <w:t xml:space="preserve"> and </w:t>
      </w:r>
      <w:r w:rsidR="002D4185" w:rsidRPr="002D4185">
        <w:rPr>
          <w:sz w:val="22"/>
          <w:szCs w:val="22"/>
        </w:rPr>
        <w:t>advocacy initiatives</w:t>
      </w:r>
      <w:r w:rsidR="00601175">
        <w:rPr>
          <w:sz w:val="22"/>
          <w:szCs w:val="22"/>
        </w:rPr>
        <w:t>.</w:t>
      </w:r>
    </w:p>
    <w:p w14:paraId="4C3097A0" w14:textId="5CE03E2E" w:rsidR="002D4185" w:rsidRDefault="002D4185" w:rsidP="007B0973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7B0973">
        <w:rPr>
          <w:sz w:val="22"/>
          <w:szCs w:val="22"/>
        </w:rPr>
        <w:t>Commitment to fostering collaboration between farmers, tourism operators, and the broader community.</w:t>
      </w:r>
    </w:p>
    <w:p w14:paraId="02F477DA" w14:textId="77777777" w:rsidR="0019156E" w:rsidRDefault="0019156E" w:rsidP="00737745">
      <w:pPr>
        <w:rPr>
          <w:sz w:val="22"/>
          <w:szCs w:val="22"/>
        </w:rPr>
      </w:pPr>
    </w:p>
    <w:p w14:paraId="6AEA48D1" w14:textId="70EF1FBB" w:rsidR="0003452E" w:rsidRDefault="00E83D83" w:rsidP="0003452E">
      <w:pPr>
        <w:rPr>
          <w:b/>
          <w:bCs/>
          <w:i/>
          <w:iCs/>
          <w:color w:val="438A40"/>
        </w:rPr>
      </w:pPr>
      <w:r w:rsidRPr="00E83D83">
        <w:rPr>
          <w:b/>
          <w:bCs/>
          <w:i/>
          <w:iCs/>
          <w:color w:val="438A40"/>
        </w:rPr>
        <w:t>Benefits</w:t>
      </w:r>
      <w:r w:rsidR="007B7D1C">
        <w:rPr>
          <w:b/>
          <w:bCs/>
          <w:i/>
          <w:iCs/>
          <w:color w:val="438A40"/>
        </w:rPr>
        <w:t xml:space="preserve"> of </w:t>
      </w:r>
      <w:r w:rsidR="00DF4EE9">
        <w:rPr>
          <w:b/>
          <w:bCs/>
          <w:i/>
          <w:iCs/>
          <w:color w:val="438A40"/>
        </w:rPr>
        <w:t>Local Government</w:t>
      </w:r>
      <w:r w:rsidR="003E15C7">
        <w:rPr>
          <w:b/>
          <w:bCs/>
          <w:i/>
          <w:iCs/>
          <w:color w:val="438A40"/>
        </w:rPr>
        <w:t xml:space="preserve">, RTO and LTO </w:t>
      </w:r>
      <w:r w:rsidR="007B7D1C">
        <w:rPr>
          <w:b/>
          <w:bCs/>
          <w:i/>
          <w:iCs/>
          <w:color w:val="438A40"/>
        </w:rPr>
        <w:t>Membership</w:t>
      </w:r>
    </w:p>
    <w:p w14:paraId="334B48B8" w14:textId="6BD0E7CB" w:rsidR="001955A4" w:rsidRPr="001955A4" w:rsidRDefault="0094528F" w:rsidP="001955A4">
      <w:pPr>
        <w:pStyle w:val="ListParagraph"/>
        <w:numPr>
          <w:ilvl w:val="0"/>
          <w:numId w:val="5"/>
        </w:numPr>
        <w:rPr>
          <w:rFonts w:eastAsia="Times New Roman"/>
          <w:color w:val="438A40"/>
          <w:sz w:val="22"/>
          <w:szCs w:val="22"/>
        </w:rPr>
      </w:pPr>
      <w:r>
        <w:rPr>
          <w:rFonts w:eastAsia="Times New Roman"/>
          <w:color w:val="438A40"/>
          <w:sz w:val="22"/>
          <w:szCs w:val="22"/>
        </w:rPr>
        <w:t>A seat</w:t>
      </w:r>
      <w:r w:rsidR="00330845">
        <w:rPr>
          <w:rFonts w:eastAsia="Times New Roman"/>
          <w:color w:val="438A40"/>
          <w:sz w:val="22"/>
          <w:szCs w:val="22"/>
        </w:rPr>
        <w:t xml:space="preserve"> </w:t>
      </w:r>
      <w:r w:rsidR="00542D4D">
        <w:rPr>
          <w:rFonts w:eastAsia="Times New Roman"/>
          <w:color w:val="438A40"/>
          <w:sz w:val="22"/>
          <w:szCs w:val="22"/>
        </w:rPr>
        <w:t>on</w:t>
      </w:r>
      <w:r w:rsidR="00330845">
        <w:rPr>
          <w:rFonts w:eastAsia="Times New Roman"/>
          <w:color w:val="438A40"/>
          <w:sz w:val="22"/>
          <w:szCs w:val="22"/>
        </w:rPr>
        <w:t xml:space="preserve"> a dedicated quarterly r</w:t>
      </w:r>
      <w:r w:rsidR="001955A4" w:rsidRPr="001955A4">
        <w:rPr>
          <w:rFonts w:eastAsia="Times New Roman"/>
          <w:color w:val="438A40"/>
          <w:sz w:val="22"/>
          <w:szCs w:val="22"/>
        </w:rPr>
        <w:t xml:space="preserve">oundtable discussion group </w:t>
      </w:r>
      <w:r w:rsidR="00D07D1C">
        <w:rPr>
          <w:rFonts w:eastAsia="Times New Roman"/>
          <w:color w:val="438A40"/>
          <w:sz w:val="22"/>
          <w:szCs w:val="22"/>
        </w:rPr>
        <w:t>for local governments</w:t>
      </w:r>
      <w:r w:rsidR="008522E8">
        <w:rPr>
          <w:rFonts w:eastAsia="Times New Roman"/>
          <w:color w:val="438A40"/>
          <w:sz w:val="22"/>
          <w:szCs w:val="22"/>
        </w:rPr>
        <w:t xml:space="preserve">, RTOs and LTOs </w:t>
      </w:r>
      <w:r w:rsidR="00330845">
        <w:rPr>
          <w:rFonts w:eastAsia="Times New Roman"/>
          <w:color w:val="438A40"/>
          <w:sz w:val="22"/>
          <w:szCs w:val="22"/>
        </w:rPr>
        <w:t xml:space="preserve">facilitated </w:t>
      </w:r>
      <w:r w:rsidR="001955A4" w:rsidRPr="001955A4">
        <w:rPr>
          <w:rFonts w:eastAsia="Times New Roman"/>
          <w:color w:val="438A40"/>
          <w:sz w:val="22"/>
          <w:szCs w:val="22"/>
        </w:rPr>
        <w:t xml:space="preserve">by </w:t>
      </w:r>
      <w:r w:rsidR="008F0DDD">
        <w:rPr>
          <w:rFonts w:eastAsia="Times New Roman"/>
          <w:color w:val="438A40"/>
          <w:sz w:val="22"/>
          <w:szCs w:val="22"/>
        </w:rPr>
        <w:t>strategi</w:t>
      </w:r>
      <w:r w:rsidR="00330845">
        <w:rPr>
          <w:rFonts w:eastAsia="Times New Roman"/>
          <w:color w:val="438A40"/>
          <w:sz w:val="22"/>
          <w:szCs w:val="22"/>
        </w:rPr>
        <w:t>c</w:t>
      </w:r>
      <w:r w:rsidR="008F0DDD">
        <w:rPr>
          <w:rFonts w:eastAsia="Times New Roman"/>
          <w:color w:val="438A40"/>
          <w:sz w:val="22"/>
          <w:szCs w:val="22"/>
        </w:rPr>
        <w:t xml:space="preserve"> partner</w:t>
      </w:r>
      <w:r w:rsidR="00CA6B9B">
        <w:rPr>
          <w:rFonts w:eastAsia="Times New Roman"/>
          <w:color w:val="438A40"/>
          <w:sz w:val="22"/>
          <w:szCs w:val="22"/>
        </w:rPr>
        <w:t xml:space="preserve"> Regionality Pty Ltd</w:t>
      </w:r>
      <w:r w:rsidR="000411E6">
        <w:rPr>
          <w:rFonts w:eastAsia="Times New Roman"/>
          <w:color w:val="438A40"/>
          <w:sz w:val="22"/>
          <w:szCs w:val="22"/>
        </w:rPr>
        <w:t>.</w:t>
      </w:r>
    </w:p>
    <w:p w14:paraId="082DD143" w14:textId="42EF5AE8" w:rsidR="001955A4" w:rsidRPr="00707025" w:rsidRDefault="00802DC9" w:rsidP="001955A4">
      <w:pPr>
        <w:pStyle w:val="ListParagraph"/>
        <w:numPr>
          <w:ilvl w:val="0"/>
          <w:numId w:val="5"/>
        </w:numPr>
        <w:rPr>
          <w:rFonts w:eastAsia="Times New Roman"/>
          <w:color w:val="3A7C22" w:themeColor="accent6" w:themeShade="BF"/>
          <w:sz w:val="22"/>
          <w:szCs w:val="22"/>
        </w:rPr>
      </w:pPr>
      <w:r w:rsidRPr="00707025">
        <w:rPr>
          <w:rFonts w:eastAsia="Times New Roman"/>
          <w:color w:val="3A7C22" w:themeColor="accent6" w:themeShade="BF"/>
          <w:sz w:val="22"/>
          <w:szCs w:val="22"/>
        </w:rPr>
        <w:t>Be part of the v</w:t>
      </w:r>
      <w:r w:rsidR="001955A4" w:rsidRPr="00707025">
        <w:rPr>
          <w:rFonts w:eastAsia="Times New Roman"/>
          <w:color w:val="3A7C22" w:themeColor="accent6" w:themeShade="BF"/>
          <w:sz w:val="22"/>
          <w:szCs w:val="22"/>
        </w:rPr>
        <w:t>oice to industry and government as the peak body representing farmers in agritourism</w:t>
      </w:r>
      <w:r w:rsidR="004B12AA" w:rsidRPr="00707025">
        <w:rPr>
          <w:rFonts w:eastAsia="Times New Roman"/>
          <w:color w:val="3A7C22" w:themeColor="accent6" w:themeShade="BF"/>
          <w:sz w:val="22"/>
          <w:szCs w:val="22"/>
        </w:rPr>
        <w:t>.</w:t>
      </w:r>
    </w:p>
    <w:p w14:paraId="03EA92D1" w14:textId="77777777" w:rsidR="00160542" w:rsidRPr="00707025" w:rsidRDefault="00160542" w:rsidP="00160542">
      <w:pPr>
        <w:pStyle w:val="ListParagraph"/>
        <w:numPr>
          <w:ilvl w:val="0"/>
          <w:numId w:val="5"/>
        </w:numPr>
        <w:rPr>
          <w:rFonts w:eastAsia="Times New Roman"/>
          <w:color w:val="3A7C22" w:themeColor="accent6" w:themeShade="BF"/>
          <w:sz w:val="22"/>
          <w:szCs w:val="22"/>
        </w:rPr>
      </w:pPr>
      <w:r w:rsidRPr="00707025">
        <w:rPr>
          <w:rFonts w:eastAsia="Times New Roman"/>
          <w:color w:val="3A7C22" w:themeColor="accent6" w:themeShade="BF"/>
          <w:sz w:val="22"/>
          <w:szCs w:val="22"/>
        </w:rPr>
        <w:t>Access to AQ expertise for agritourism issues.</w:t>
      </w:r>
    </w:p>
    <w:p w14:paraId="6B6D4E20" w14:textId="25149B60" w:rsidR="009745D8" w:rsidRPr="000411E6" w:rsidRDefault="009745D8" w:rsidP="00707025">
      <w:pPr>
        <w:pStyle w:val="ListParagraph"/>
        <w:numPr>
          <w:ilvl w:val="0"/>
          <w:numId w:val="5"/>
        </w:numPr>
        <w:rPr>
          <w:rFonts w:eastAsia="Times New Roman"/>
          <w:color w:val="3A7C22" w:themeColor="accent6" w:themeShade="BF"/>
          <w:sz w:val="22"/>
          <w:szCs w:val="22"/>
        </w:rPr>
      </w:pPr>
      <w:r w:rsidRPr="00707025">
        <w:rPr>
          <w:rFonts w:eastAsia="Times New Roman"/>
          <w:color w:val="3A7C22" w:themeColor="accent6" w:themeShade="BF"/>
          <w:sz w:val="22"/>
          <w:szCs w:val="22"/>
        </w:rPr>
        <w:t xml:space="preserve">Build trust and prominence </w:t>
      </w:r>
      <w:r w:rsidR="000F7482">
        <w:rPr>
          <w:rFonts w:eastAsia="Times New Roman"/>
          <w:color w:val="3A7C22" w:themeColor="accent6" w:themeShade="BF"/>
          <w:sz w:val="22"/>
          <w:szCs w:val="22"/>
        </w:rPr>
        <w:t xml:space="preserve">in your region </w:t>
      </w:r>
      <w:r w:rsidRPr="00707025">
        <w:rPr>
          <w:rFonts w:eastAsia="Times New Roman"/>
          <w:color w:val="3A7C22" w:themeColor="accent6" w:themeShade="BF"/>
          <w:sz w:val="22"/>
          <w:szCs w:val="22"/>
        </w:rPr>
        <w:t xml:space="preserve">through alignment with </w:t>
      </w:r>
      <w:r w:rsidR="009106AC" w:rsidRPr="00707025">
        <w:rPr>
          <w:rFonts w:eastAsia="Times New Roman"/>
          <w:color w:val="3A7C22" w:themeColor="accent6" w:themeShade="BF"/>
          <w:sz w:val="22"/>
          <w:szCs w:val="22"/>
        </w:rPr>
        <w:t>real working farms</w:t>
      </w:r>
      <w:r w:rsidR="00707025" w:rsidRPr="00707025">
        <w:rPr>
          <w:rFonts w:eastAsia="Times New Roman"/>
          <w:color w:val="3A7C22" w:themeColor="accent6" w:themeShade="BF"/>
          <w:sz w:val="22"/>
          <w:szCs w:val="22"/>
        </w:rPr>
        <w:t xml:space="preserve">, </w:t>
      </w:r>
      <w:r w:rsidRPr="00707025">
        <w:rPr>
          <w:rFonts w:eastAsia="Times New Roman"/>
          <w:color w:val="3A7C22" w:themeColor="accent6" w:themeShade="BF"/>
          <w:sz w:val="22"/>
          <w:szCs w:val="22"/>
        </w:rPr>
        <w:t xml:space="preserve">agricultural leaders and </w:t>
      </w:r>
      <w:r w:rsidR="00707025" w:rsidRPr="00707025">
        <w:rPr>
          <w:rFonts w:eastAsia="Times New Roman"/>
          <w:color w:val="3A7C22" w:themeColor="accent6" w:themeShade="BF"/>
          <w:sz w:val="22"/>
          <w:szCs w:val="22"/>
        </w:rPr>
        <w:t>agritourism</w:t>
      </w:r>
      <w:r w:rsidRPr="00707025">
        <w:rPr>
          <w:rFonts w:eastAsia="Times New Roman"/>
          <w:color w:val="3A7C22" w:themeColor="accent6" w:themeShade="BF"/>
          <w:sz w:val="22"/>
          <w:szCs w:val="22"/>
        </w:rPr>
        <w:t xml:space="preserve"> advocates.</w:t>
      </w:r>
    </w:p>
    <w:p w14:paraId="3460E646" w14:textId="2CE66427" w:rsidR="000411E6" w:rsidRPr="000411E6" w:rsidRDefault="000411E6" w:rsidP="000411E6">
      <w:pPr>
        <w:pStyle w:val="ListParagraph"/>
        <w:numPr>
          <w:ilvl w:val="0"/>
          <w:numId w:val="5"/>
        </w:numPr>
        <w:rPr>
          <w:rFonts w:eastAsia="Times New Roman"/>
          <w:color w:val="438A40"/>
          <w:sz w:val="22"/>
          <w:szCs w:val="22"/>
        </w:rPr>
      </w:pPr>
      <w:r>
        <w:rPr>
          <w:rFonts w:eastAsia="Times New Roman"/>
          <w:color w:val="438A40"/>
          <w:sz w:val="22"/>
          <w:szCs w:val="22"/>
        </w:rPr>
        <w:t>Engagement</w:t>
      </w:r>
      <w:r w:rsidRPr="001955A4">
        <w:rPr>
          <w:rFonts w:eastAsia="Times New Roman"/>
          <w:color w:val="438A40"/>
          <w:sz w:val="22"/>
          <w:szCs w:val="22"/>
        </w:rPr>
        <w:t xml:space="preserve"> with farmers in their region</w:t>
      </w:r>
      <w:r>
        <w:rPr>
          <w:rFonts w:eastAsia="Times New Roman"/>
          <w:color w:val="438A40"/>
          <w:sz w:val="22"/>
          <w:szCs w:val="22"/>
        </w:rPr>
        <w:t>s through AQ’s a</w:t>
      </w:r>
      <w:r w:rsidRPr="001955A4">
        <w:rPr>
          <w:rFonts w:eastAsia="Times New Roman"/>
          <w:color w:val="438A40"/>
          <w:sz w:val="22"/>
          <w:szCs w:val="22"/>
        </w:rPr>
        <w:t>bility to speak the ‘same language’</w:t>
      </w:r>
      <w:r w:rsidR="00DE3EA8">
        <w:rPr>
          <w:rFonts w:eastAsia="Times New Roman"/>
          <w:color w:val="438A40"/>
          <w:sz w:val="22"/>
          <w:szCs w:val="22"/>
        </w:rPr>
        <w:t xml:space="preserve"> with direct industry knowledge</w:t>
      </w:r>
      <w:r w:rsidRPr="001955A4">
        <w:rPr>
          <w:rFonts w:eastAsia="Times New Roman"/>
          <w:color w:val="438A40"/>
          <w:sz w:val="22"/>
          <w:szCs w:val="22"/>
        </w:rPr>
        <w:t xml:space="preserve"> </w:t>
      </w:r>
      <w:r>
        <w:rPr>
          <w:rFonts w:eastAsia="Times New Roman"/>
          <w:color w:val="438A40"/>
          <w:sz w:val="22"/>
          <w:szCs w:val="22"/>
        </w:rPr>
        <w:t>and real-life</w:t>
      </w:r>
      <w:r w:rsidRPr="001955A4">
        <w:rPr>
          <w:rFonts w:eastAsia="Times New Roman"/>
          <w:color w:val="438A40"/>
          <w:sz w:val="22"/>
          <w:szCs w:val="22"/>
        </w:rPr>
        <w:t xml:space="preserve"> experience</w:t>
      </w:r>
      <w:r>
        <w:rPr>
          <w:rFonts w:eastAsia="Times New Roman"/>
          <w:color w:val="438A40"/>
          <w:sz w:val="22"/>
          <w:szCs w:val="22"/>
        </w:rPr>
        <w:t>.</w:t>
      </w:r>
    </w:p>
    <w:p w14:paraId="60C1B408" w14:textId="3867322E" w:rsidR="001955A4" w:rsidRPr="001955A4" w:rsidRDefault="001955A4" w:rsidP="001955A4">
      <w:pPr>
        <w:pStyle w:val="ListParagraph"/>
        <w:numPr>
          <w:ilvl w:val="0"/>
          <w:numId w:val="5"/>
        </w:numPr>
        <w:rPr>
          <w:rFonts w:eastAsia="Times New Roman"/>
          <w:color w:val="438A40"/>
          <w:sz w:val="22"/>
          <w:szCs w:val="22"/>
        </w:rPr>
      </w:pPr>
      <w:r w:rsidRPr="001955A4">
        <w:rPr>
          <w:rFonts w:eastAsia="Times New Roman"/>
          <w:color w:val="438A40"/>
          <w:sz w:val="22"/>
          <w:szCs w:val="22"/>
        </w:rPr>
        <w:t xml:space="preserve">Opportunity to engage with </w:t>
      </w:r>
      <w:r w:rsidR="00D07D1C">
        <w:rPr>
          <w:rFonts w:eastAsia="Times New Roman"/>
          <w:color w:val="438A40"/>
          <w:sz w:val="22"/>
          <w:szCs w:val="22"/>
        </w:rPr>
        <w:t>AQ</w:t>
      </w:r>
      <w:r w:rsidRPr="001955A4">
        <w:rPr>
          <w:rFonts w:eastAsia="Times New Roman"/>
          <w:color w:val="438A40"/>
          <w:sz w:val="22"/>
          <w:szCs w:val="22"/>
        </w:rPr>
        <w:t xml:space="preserve"> corporate and strategic partners</w:t>
      </w:r>
      <w:r w:rsidR="00D07D1C">
        <w:rPr>
          <w:rFonts w:eastAsia="Times New Roman"/>
          <w:color w:val="438A40"/>
          <w:sz w:val="22"/>
          <w:szCs w:val="22"/>
        </w:rPr>
        <w:t>.</w:t>
      </w:r>
    </w:p>
    <w:p w14:paraId="022475B2" w14:textId="24F50D22" w:rsidR="001955A4" w:rsidRDefault="001955A4" w:rsidP="001955A4">
      <w:pPr>
        <w:pStyle w:val="ListParagraph"/>
        <w:numPr>
          <w:ilvl w:val="0"/>
          <w:numId w:val="5"/>
        </w:numPr>
        <w:rPr>
          <w:rFonts w:eastAsia="Times New Roman"/>
          <w:color w:val="438A40"/>
          <w:sz w:val="22"/>
          <w:szCs w:val="22"/>
        </w:rPr>
      </w:pPr>
      <w:r w:rsidRPr="001955A4">
        <w:rPr>
          <w:rFonts w:eastAsia="Times New Roman"/>
          <w:color w:val="438A40"/>
          <w:sz w:val="22"/>
          <w:szCs w:val="22"/>
        </w:rPr>
        <w:t>Discounted delegate tickets to annual exchange/conference</w:t>
      </w:r>
      <w:r w:rsidR="00B7191D">
        <w:rPr>
          <w:rFonts w:eastAsia="Times New Roman"/>
          <w:color w:val="438A40"/>
          <w:sz w:val="22"/>
          <w:szCs w:val="22"/>
        </w:rPr>
        <w:t>.</w:t>
      </w:r>
    </w:p>
    <w:p w14:paraId="54B7A3F3" w14:textId="33D5623E" w:rsidR="00B7191D" w:rsidRPr="001955A4" w:rsidRDefault="00B7191D" w:rsidP="00B7191D">
      <w:pPr>
        <w:pStyle w:val="ListParagraph"/>
        <w:numPr>
          <w:ilvl w:val="0"/>
          <w:numId w:val="5"/>
        </w:numPr>
        <w:rPr>
          <w:rFonts w:eastAsia="Times New Roman"/>
          <w:color w:val="438A40"/>
          <w:sz w:val="22"/>
          <w:szCs w:val="22"/>
        </w:rPr>
      </w:pPr>
      <w:r w:rsidRPr="001955A4">
        <w:rPr>
          <w:rFonts w:eastAsia="Times New Roman"/>
          <w:color w:val="438A40"/>
          <w:sz w:val="22"/>
          <w:szCs w:val="22"/>
        </w:rPr>
        <w:t>Input into conference topics</w:t>
      </w:r>
      <w:r w:rsidR="00DE3EA8">
        <w:rPr>
          <w:rFonts w:eastAsia="Times New Roman"/>
          <w:color w:val="438A40"/>
          <w:sz w:val="22"/>
          <w:szCs w:val="22"/>
        </w:rPr>
        <w:t>.</w:t>
      </w:r>
    </w:p>
    <w:p w14:paraId="52F005D0" w14:textId="74561E93" w:rsidR="00B7191D" w:rsidRPr="001955A4" w:rsidRDefault="00B7191D" w:rsidP="00B7191D">
      <w:pPr>
        <w:pStyle w:val="ListParagraph"/>
        <w:numPr>
          <w:ilvl w:val="0"/>
          <w:numId w:val="5"/>
        </w:numPr>
        <w:rPr>
          <w:rFonts w:eastAsia="Times New Roman"/>
          <w:color w:val="438A40"/>
          <w:sz w:val="22"/>
          <w:szCs w:val="22"/>
        </w:rPr>
      </w:pPr>
      <w:r w:rsidRPr="001955A4">
        <w:rPr>
          <w:rFonts w:eastAsia="Times New Roman"/>
          <w:color w:val="438A40"/>
          <w:sz w:val="22"/>
          <w:szCs w:val="22"/>
        </w:rPr>
        <w:t xml:space="preserve">Opportunity to bid for events and conferences in </w:t>
      </w:r>
      <w:r w:rsidR="002E5046">
        <w:rPr>
          <w:rFonts w:eastAsia="Times New Roman"/>
          <w:color w:val="438A40"/>
          <w:sz w:val="22"/>
          <w:szCs w:val="22"/>
        </w:rPr>
        <w:t xml:space="preserve">your </w:t>
      </w:r>
      <w:r w:rsidRPr="001955A4">
        <w:rPr>
          <w:rFonts w:eastAsia="Times New Roman"/>
          <w:color w:val="438A40"/>
          <w:sz w:val="22"/>
          <w:szCs w:val="22"/>
        </w:rPr>
        <w:t>region</w:t>
      </w:r>
      <w:r w:rsidR="002E5046">
        <w:rPr>
          <w:rFonts w:eastAsia="Times New Roman"/>
          <w:color w:val="438A40"/>
          <w:sz w:val="22"/>
          <w:szCs w:val="22"/>
        </w:rPr>
        <w:t>.</w:t>
      </w:r>
    </w:p>
    <w:p w14:paraId="066A9020" w14:textId="77777777" w:rsidR="00B7191D" w:rsidRPr="001955A4" w:rsidRDefault="00B7191D" w:rsidP="00B7191D">
      <w:pPr>
        <w:pStyle w:val="ListParagraph"/>
        <w:numPr>
          <w:ilvl w:val="0"/>
          <w:numId w:val="5"/>
        </w:numPr>
        <w:rPr>
          <w:rFonts w:eastAsia="Times New Roman"/>
          <w:color w:val="438A40"/>
          <w:sz w:val="22"/>
          <w:szCs w:val="22"/>
        </w:rPr>
      </w:pPr>
      <w:r w:rsidRPr="001955A4">
        <w:rPr>
          <w:rFonts w:eastAsia="Times New Roman"/>
          <w:color w:val="438A40"/>
          <w:sz w:val="22"/>
          <w:szCs w:val="22"/>
        </w:rPr>
        <w:t xml:space="preserve">Access to </w:t>
      </w:r>
      <w:r>
        <w:rPr>
          <w:rFonts w:eastAsia="Times New Roman"/>
          <w:color w:val="438A40"/>
          <w:sz w:val="22"/>
          <w:szCs w:val="22"/>
        </w:rPr>
        <w:t xml:space="preserve">potential </w:t>
      </w:r>
      <w:r w:rsidRPr="001955A4">
        <w:rPr>
          <w:rFonts w:eastAsia="Times New Roman"/>
          <w:color w:val="438A40"/>
          <w:sz w:val="22"/>
          <w:szCs w:val="22"/>
        </w:rPr>
        <w:t xml:space="preserve">AQ letter of support </w:t>
      </w:r>
      <w:r>
        <w:rPr>
          <w:rFonts w:eastAsia="Times New Roman"/>
          <w:color w:val="438A40"/>
          <w:sz w:val="22"/>
          <w:szCs w:val="22"/>
        </w:rPr>
        <w:t xml:space="preserve">for initiatives </w:t>
      </w:r>
      <w:r w:rsidRPr="001955A4">
        <w:rPr>
          <w:rFonts w:eastAsia="Times New Roman"/>
          <w:color w:val="438A40"/>
          <w:sz w:val="22"/>
          <w:szCs w:val="22"/>
        </w:rPr>
        <w:t>with aligned values</w:t>
      </w:r>
      <w:r>
        <w:rPr>
          <w:rFonts w:eastAsia="Times New Roman"/>
          <w:color w:val="438A40"/>
          <w:sz w:val="22"/>
          <w:szCs w:val="22"/>
        </w:rPr>
        <w:t>.</w:t>
      </w:r>
    </w:p>
    <w:p w14:paraId="4BC3D886" w14:textId="40972959" w:rsidR="001955A4" w:rsidRPr="001955A4" w:rsidRDefault="001955A4" w:rsidP="001955A4">
      <w:pPr>
        <w:pStyle w:val="ListParagraph"/>
        <w:numPr>
          <w:ilvl w:val="0"/>
          <w:numId w:val="5"/>
        </w:numPr>
        <w:rPr>
          <w:rFonts w:eastAsia="Times New Roman"/>
          <w:color w:val="438A40"/>
          <w:sz w:val="22"/>
          <w:szCs w:val="22"/>
        </w:rPr>
      </w:pPr>
      <w:r w:rsidRPr="001955A4">
        <w:rPr>
          <w:rFonts w:eastAsia="Times New Roman"/>
          <w:color w:val="438A40"/>
          <w:sz w:val="22"/>
          <w:szCs w:val="22"/>
        </w:rPr>
        <w:t xml:space="preserve">Advocacy at </w:t>
      </w:r>
      <w:r w:rsidR="008E4631">
        <w:rPr>
          <w:rFonts w:eastAsia="Times New Roman"/>
          <w:color w:val="438A40"/>
          <w:sz w:val="22"/>
          <w:szCs w:val="22"/>
        </w:rPr>
        <w:t>the s</w:t>
      </w:r>
      <w:r w:rsidRPr="001955A4">
        <w:rPr>
          <w:rFonts w:eastAsia="Times New Roman"/>
          <w:color w:val="438A40"/>
          <w:sz w:val="22"/>
          <w:szCs w:val="22"/>
        </w:rPr>
        <w:t xml:space="preserve">tate </w:t>
      </w:r>
      <w:r w:rsidR="008E4631">
        <w:rPr>
          <w:rFonts w:eastAsia="Times New Roman"/>
          <w:color w:val="438A40"/>
          <w:sz w:val="22"/>
          <w:szCs w:val="22"/>
        </w:rPr>
        <w:t>level</w:t>
      </w:r>
      <w:r w:rsidR="00D40DE9">
        <w:rPr>
          <w:rFonts w:eastAsia="Times New Roman"/>
          <w:color w:val="438A40"/>
          <w:sz w:val="22"/>
          <w:szCs w:val="22"/>
        </w:rPr>
        <w:t xml:space="preserve"> and, as it </w:t>
      </w:r>
      <w:r w:rsidR="00810592">
        <w:rPr>
          <w:rFonts w:eastAsia="Times New Roman"/>
          <w:color w:val="438A40"/>
          <w:sz w:val="22"/>
          <w:szCs w:val="22"/>
        </w:rPr>
        <w:t>arises, at</w:t>
      </w:r>
      <w:r w:rsidR="008E4631">
        <w:rPr>
          <w:rFonts w:eastAsia="Times New Roman"/>
          <w:color w:val="438A40"/>
          <w:sz w:val="22"/>
          <w:szCs w:val="22"/>
        </w:rPr>
        <w:t xml:space="preserve"> the national level. </w:t>
      </w:r>
    </w:p>
    <w:p w14:paraId="335662A0" w14:textId="22D236B4" w:rsidR="001955A4" w:rsidRPr="001955A4" w:rsidRDefault="004B12AA" w:rsidP="001955A4">
      <w:pPr>
        <w:pStyle w:val="ListParagraph"/>
        <w:numPr>
          <w:ilvl w:val="0"/>
          <w:numId w:val="5"/>
        </w:numPr>
        <w:rPr>
          <w:rFonts w:eastAsia="Times New Roman"/>
          <w:color w:val="438A40"/>
          <w:sz w:val="22"/>
          <w:szCs w:val="22"/>
        </w:rPr>
      </w:pPr>
      <w:r>
        <w:rPr>
          <w:rFonts w:eastAsia="Times New Roman"/>
          <w:color w:val="438A40"/>
          <w:sz w:val="22"/>
          <w:szCs w:val="22"/>
        </w:rPr>
        <w:t>Access to approved u</w:t>
      </w:r>
      <w:r w:rsidR="001955A4" w:rsidRPr="001955A4">
        <w:rPr>
          <w:rFonts w:eastAsia="Times New Roman"/>
          <w:color w:val="438A40"/>
          <w:sz w:val="22"/>
          <w:szCs w:val="22"/>
        </w:rPr>
        <w:t xml:space="preserve">se of </w:t>
      </w:r>
      <w:r w:rsidR="008E4631">
        <w:rPr>
          <w:rFonts w:eastAsia="Times New Roman"/>
          <w:color w:val="438A40"/>
          <w:sz w:val="22"/>
          <w:szCs w:val="22"/>
        </w:rPr>
        <w:t xml:space="preserve">Agritourism Queensland’s official </w:t>
      </w:r>
      <w:r w:rsidR="001955A4" w:rsidRPr="001955A4">
        <w:rPr>
          <w:rFonts w:eastAsia="Times New Roman"/>
          <w:color w:val="438A40"/>
          <w:sz w:val="22"/>
          <w:szCs w:val="22"/>
        </w:rPr>
        <w:t>logo</w:t>
      </w:r>
      <w:r>
        <w:rPr>
          <w:rFonts w:eastAsia="Times New Roman"/>
          <w:color w:val="438A40"/>
          <w:sz w:val="22"/>
          <w:szCs w:val="22"/>
        </w:rPr>
        <w:t>.</w:t>
      </w:r>
    </w:p>
    <w:p w14:paraId="14126BB8" w14:textId="4C20F7DE" w:rsidR="001955A4" w:rsidRPr="001955A4" w:rsidRDefault="001955A4" w:rsidP="001955A4">
      <w:pPr>
        <w:pStyle w:val="ListParagraph"/>
        <w:numPr>
          <w:ilvl w:val="0"/>
          <w:numId w:val="5"/>
        </w:numPr>
        <w:rPr>
          <w:rFonts w:eastAsia="Times New Roman"/>
          <w:color w:val="438A40"/>
          <w:sz w:val="22"/>
          <w:szCs w:val="22"/>
        </w:rPr>
      </w:pPr>
      <w:r w:rsidRPr="001955A4">
        <w:rPr>
          <w:rFonts w:eastAsia="Times New Roman"/>
          <w:color w:val="438A40"/>
          <w:sz w:val="22"/>
          <w:szCs w:val="22"/>
        </w:rPr>
        <w:t xml:space="preserve">Access to </w:t>
      </w:r>
      <w:r w:rsidR="000E5616">
        <w:rPr>
          <w:rFonts w:eastAsia="Times New Roman"/>
          <w:color w:val="438A40"/>
          <w:sz w:val="22"/>
          <w:szCs w:val="22"/>
        </w:rPr>
        <w:t xml:space="preserve">a </w:t>
      </w:r>
      <w:r w:rsidR="00D40DE9">
        <w:rPr>
          <w:rFonts w:eastAsia="Times New Roman"/>
          <w:color w:val="438A40"/>
          <w:sz w:val="22"/>
          <w:szCs w:val="22"/>
        </w:rPr>
        <w:t>member-only</w:t>
      </w:r>
      <w:r w:rsidR="000E5616">
        <w:rPr>
          <w:rFonts w:eastAsia="Times New Roman"/>
          <w:color w:val="438A40"/>
          <w:sz w:val="22"/>
          <w:szCs w:val="22"/>
        </w:rPr>
        <w:t xml:space="preserve"> </w:t>
      </w:r>
      <w:r w:rsidRPr="001955A4">
        <w:rPr>
          <w:rFonts w:eastAsia="Times New Roman"/>
          <w:color w:val="438A40"/>
          <w:sz w:val="22"/>
          <w:szCs w:val="22"/>
        </w:rPr>
        <w:t>hub and resources as they come online</w:t>
      </w:r>
      <w:r w:rsidR="000E5616">
        <w:rPr>
          <w:rFonts w:eastAsia="Times New Roman"/>
          <w:color w:val="438A40"/>
          <w:sz w:val="22"/>
          <w:szCs w:val="22"/>
        </w:rPr>
        <w:t>.</w:t>
      </w:r>
    </w:p>
    <w:p w14:paraId="628A0AD5" w14:textId="66DA0563" w:rsidR="008F0DDD" w:rsidRPr="001955A4" w:rsidRDefault="008F0DDD" w:rsidP="008F0DDD">
      <w:pPr>
        <w:pStyle w:val="ListParagraph"/>
        <w:numPr>
          <w:ilvl w:val="0"/>
          <w:numId w:val="5"/>
        </w:numPr>
        <w:rPr>
          <w:rFonts w:eastAsia="Times New Roman"/>
          <w:color w:val="438A40"/>
          <w:sz w:val="22"/>
          <w:szCs w:val="22"/>
        </w:rPr>
      </w:pPr>
      <w:r w:rsidRPr="001955A4">
        <w:rPr>
          <w:rFonts w:eastAsia="Times New Roman"/>
          <w:color w:val="438A40"/>
          <w:sz w:val="22"/>
          <w:szCs w:val="22"/>
        </w:rPr>
        <w:t>Enjoy our regular e-newsletter</w:t>
      </w:r>
      <w:r w:rsidR="00310DB9">
        <w:rPr>
          <w:rFonts w:eastAsia="Times New Roman"/>
          <w:color w:val="438A40"/>
          <w:sz w:val="22"/>
          <w:szCs w:val="22"/>
        </w:rPr>
        <w:t>.</w:t>
      </w:r>
    </w:p>
    <w:p w14:paraId="003EC2B3" w14:textId="02C81E3E" w:rsidR="00CA2EDF" w:rsidRDefault="008F0DDD" w:rsidP="00F65601">
      <w:pPr>
        <w:pStyle w:val="ListParagraph"/>
        <w:numPr>
          <w:ilvl w:val="0"/>
          <w:numId w:val="5"/>
        </w:numPr>
        <w:rPr>
          <w:rFonts w:eastAsia="Times New Roman"/>
          <w:color w:val="438A40"/>
          <w:sz w:val="22"/>
          <w:szCs w:val="22"/>
        </w:rPr>
      </w:pPr>
      <w:r w:rsidRPr="001955A4">
        <w:rPr>
          <w:rFonts w:eastAsia="Times New Roman"/>
          <w:color w:val="438A40"/>
          <w:sz w:val="22"/>
          <w:szCs w:val="22"/>
        </w:rPr>
        <w:t>Be listed in the AQ Supporter's Directory</w:t>
      </w:r>
      <w:r w:rsidR="00027009">
        <w:rPr>
          <w:rFonts w:eastAsia="Times New Roman"/>
          <w:color w:val="438A40"/>
          <w:sz w:val="22"/>
          <w:szCs w:val="22"/>
        </w:rPr>
        <w:t>.</w:t>
      </w:r>
    </w:p>
    <w:p w14:paraId="5BE2DCDA" w14:textId="77777777" w:rsidR="002C1F34" w:rsidRDefault="002C1F34" w:rsidP="002C1F34">
      <w:pPr>
        <w:rPr>
          <w:rFonts w:eastAsia="Times New Roman"/>
          <w:color w:val="438A40"/>
          <w:sz w:val="22"/>
          <w:szCs w:val="22"/>
        </w:rPr>
      </w:pPr>
    </w:p>
    <w:p w14:paraId="1C25AF55" w14:textId="77777777" w:rsidR="001A4E6F" w:rsidRPr="001A3ACF" w:rsidRDefault="001A4E6F" w:rsidP="001A4E6F">
      <w:pPr>
        <w:rPr>
          <w:b/>
          <w:bCs/>
        </w:rPr>
      </w:pPr>
      <w:r w:rsidRPr="001A3ACF">
        <w:rPr>
          <w:b/>
          <w:bCs/>
        </w:rPr>
        <w:lastRenderedPageBreak/>
        <w:t>MEMBER DETAILS</w:t>
      </w:r>
    </w:p>
    <w:p w14:paraId="6CC40261" w14:textId="77777777" w:rsidR="001A4E6F" w:rsidRPr="001A3ACF" w:rsidRDefault="001A4E6F" w:rsidP="001A4E6F"/>
    <w:p w14:paraId="369C2D6A" w14:textId="77777777" w:rsidR="001A4E6F" w:rsidRPr="00C6524D" w:rsidRDefault="001A4E6F" w:rsidP="001A4E6F">
      <w:pPr>
        <w:rPr>
          <w:sz w:val="20"/>
          <w:szCs w:val="20"/>
        </w:rPr>
      </w:pPr>
      <w:r w:rsidRPr="00C6524D">
        <w:rPr>
          <w:b/>
          <w:bCs/>
          <w:color w:val="FF0000"/>
          <w:sz w:val="20"/>
          <w:szCs w:val="20"/>
        </w:rPr>
        <w:t>*</w:t>
      </w:r>
      <w:r w:rsidRPr="00C6524D">
        <w:rPr>
          <w:sz w:val="20"/>
          <w:szCs w:val="20"/>
        </w:rPr>
        <w:t>Denotes mandatory field.</w:t>
      </w:r>
    </w:p>
    <w:p w14:paraId="2086FDD2" w14:textId="77777777" w:rsidR="001A4E6F" w:rsidRPr="001A3ACF" w:rsidRDefault="001A4E6F" w:rsidP="001A4E6F"/>
    <w:p w14:paraId="75C4319C" w14:textId="4BC01967" w:rsidR="001A4E6F" w:rsidRPr="001A3ACF" w:rsidRDefault="001A4E6F" w:rsidP="00A53C7A">
      <w:pPr>
        <w:spacing w:after="120" w:line="276" w:lineRule="auto"/>
        <w:rPr>
          <w:b/>
          <w:bCs/>
        </w:rPr>
      </w:pPr>
      <w:r w:rsidRPr="00C31840">
        <w:rPr>
          <w:b/>
          <w:bCs/>
          <w:color w:val="FF0000"/>
        </w:rPr>
        <w:t>*</w:t>
      </w:r>
      <w:r w:rsidR="00437946">
        <w:rPr>
          <w:b/>
          <w:bCs/>
          <w:color w:val="FF0000"/>
        </w:rPr>
        <w:t xml:space="preserve"> </w:t>
      </w:r>
      <w:r w:rsidRPr="001A3ACF">
        <w:rPr>
          <w:b/>
          <w:bCs/>
        </w:rPr>
        <w:t xml:space="preserve">I am </w:t>
      </w:r>
      <w:r>
        <w:rPr>
          <w:b/>
          <w:bCs/>
        </w:rPr>
        <w:t>applying as a</w:t>
      </w:r>
    </w:p>
    <w:p w14:paraId="02B02317" w14:textId="28FF44E2" w:rsidR="001A4E6F" w:rsidRPr="001A3ACF" w:rsidRDefault="00664443" w:rsidP="001A4E6F">
      <w:pPr>
        <w:spacing w:line="276" w:lineRule="auto"/>
      </w:pPr>
      <w:sdt>
        <w:sdtPr>
          <w:rPr>
            <w:sz w:val="32"/>
            <w:szCs w:val="32"/>
          </w:rPr>
          <w:id w:val="120112275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53C7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A4E6F" w:rsidRPr="002E5D07">
        <w:rPr>
          <w:sz w:val="32"/>
          <w:szCs w:val="32"/>
        </w:rPr>
        <w:t xml:space="preserve"> </w:t>
      </w:r>
      <w:r w:rsidR="007C6ED5">
        <w:rPr>
          <w:sz w:val="22"/>
          <w:szCs w:val="22"/>
        </w:rPr>
        <w:t>Local Government</w:t>
      </w:r>
    </w:p>
    <w:p w14:paraId="3A3ECEBF" w14:textId="435B9E25" w:rsidR="001A4E6F" w:rsidRDefault="00664443" w:rsidP="001A4E6F">
      <w:pPr>
        <w:spacing w:line="276" w:lineRule="auto"/>
        <w:rPr>
          <w:sz w:val="22"/>
          <w:szCs w:val="22"/>
        </w:rPr>
      </w:pPr>
      <w:sdt>
        <w:sdtPr>
          <w:rPr>
            <w:sz w:val="32"/>
            <w:szCs w:val="32"/>
          </w:rPr>
          <w:id w:val="-21239841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A4E6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1A4E6F" w:rsidRPr="002E5D07">
        <w:rPr>
          <w:sz w:val="32"/>
          <w:szCs w:val="32"/>
        </w:rPr>
        <w:t xml:space="preserve"> </w:t>
      </w:r>
      <w:r w:rsidR="007C6ED5">
        <w:rPr>
          <w:sz w:val="22"/>
          <w:szCs w:val="22"/>
        </w:rPr>
        <w:t>Regional Tourism Organisation</w:t>
      </w:r>
    </w:p>
    <w:p w14:paraId="16928139" w14:textId="61FB39DA" w:rsidR="007C6ED5" w:rsidRDefault="00664443" w:rsidP="001A4E6F">
      <w:pPr>
        <w:spacing w:line="276" w:lineRule="auto"/>
        <w:rPr>
          <w:sz w:val="22"/>
          <w:szCs w:val="22"/>
        </w:rPr>
      </w:pPr>
      <w:sdt>
        <w:sdtPr>
          <w:rPr>
            <w:sz w:val="32"/>
            <w:szCs w:val="32"/>
          </w:rPr>
          <w:id w:val="-16810544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C6ED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C6ED5">
        <w:rPr>
          <w:sz w:val="22"/>
          <w:szCs w:val="22"/>
        </w:rPr>
        <w:t xml:space="preserve">  Local Tourism Organisation</w:t>
      </w:r>
    </w:p>
    <w:p w14:paraId="210BA1F5" w14:textId="77777777" w:rsidR="007C6ED5" w:rsidRPr="001A3ACF" w:rsidRDefault="007C6ED5" w:rsidP="001A4E6F">
      <w:pPr>
        <w:spacing w:line="276" w:lineRule="auto"/>
      </w:pPr>
    </w:p>
    <w:p w14:paraId="5A362B3B" w14:textId="77777777" w:rsidR="00131093" w:rsidRPr="00CD2441" w:rsidRDefault="00131093" w:rsidP="00131093">
      <w:r w:rsidRPr="00C31840">
        <w:rPr>
          <w:b/>
          <w:bCs/>
          <w:color w:val="FF0000"/>
        </w:rPr>
        <w:t>*</w:t>
      </w:r>
      <w:r w:rsidRPr="000B3EC9">
        <w:rPr>
          <w:b/>
          <w:bCs/>
        </w:rPr>
        <w:t xml:space="preserve"> Business </w:t>
      </w:r>
      <w:r>
        <w:rPr>
          <w:b/>
          <w:bCs/>
        </w:rPr>
        <w:t>n</w:t>
      </w:r>
      <w:r w:rsidRPr="000B3EC9">
        <w:rPr>
          <w:b/>
          <w:bCs/>
        </w:rPr>
        <w:t>ame</w:t>
      </w:r>
      <w:r>
        <w:rPr>
          <w:b/>
          <w:bCs/>
        </w:rPr>
        <w:t>:</w:t>
      </w:r>
      <w:r>
        <w:t xml:space="preserve"> </w:t>
      </w:r>
      <w:sdt>
        <w:sdtPr>
          <w:rPr>
            <w:rStyle w:val="Style4"/>
          </w:rPr>
          <w:id w:val="1857385093"/>
          <w:placeholder>
            <w:docPart w:val="2BB903072CCD471DA529DBDC11872ED6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99DC4C8" w14:textId="77777777" w:rsidR="007C6ED5" w:rsidRDefault="007C6ED5" w:rsidP="001A4E6F"/>
    <w:p w14:paraId="7E300CFE" w14:textId="7B0A0CF7" w:rsidR="00FA7521" w:rsidRPr="00CD2441" w:rsidRDefault="00FA7521" w:rsidP="00FA7521">
      <w:r w:rsidRPr="00C31840">
        <w:rPr>
          <w:b/>
          <w:bCs/>
          <w:color w:val="FF0000"/>
        </w:rPr>
        <w:t>*</w:t>
      </w:r>
      <w:r w:rsidRPr="000B3EC9">
        <w:rPr>
          <w:b/>
          <w:bCs/>
        </w:rPr>
        <w:t xml:space="preserve"> </w:t>
      </w:r>
      <w:r>
        <w:rPr>
          <w:b/>
          <w:bCs/>
        </w:rPr>
        <w:t>ABN:</w:t>
      </w:r>
      <w:r>
        <w:t xml:space="preserve"> </w:t>
      </w:r>
      <w:sdt>
        <w:sdtPr>
          <w:rPr>
            <w:rStyle w:val="Style4"/>
          </w:rPr>
          <w:id w:val="-1228373408"/>
          <w:placeholder>
            <w:docPart w:val="0F6B21ADAF7E459DA05DF9EA81D67E31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7879237" w14:textId="77777777" w:rsidR="00FA7521" w:rsidRDefault="00FA7521" w:rsidP="001A4E6F"/>
    <w:p w14:paraId="6A6E84AB" w14:textId="4B528BCA" w:rsidR="001A4E6F" w:rsidRPr="001A3ACF" w:rsidRDefault="001A4E6F" w:rsidP="001A4E6F">
      <w:r w:rsidRPr="00C31840">
        <w:rPr>
          <w:b/>
          <w:bCs/>
          <w:color w:val="FF0000"/>
        </w:rPr>
        <w:t>*</w:t>
      </w:r>
      <w:r w:rsidR="00437946">
        <w:rPr>
          <w:b/>
          <w:bCs/>
          <w:color w:val="FF0000"/>
        </w:rPr>
        <w:t xml:space="preserve"> </w:t>
      </w:r>
      <w:r w:rsidR="00131093">
        <w:rPr>
          <w:b/>
          <w:bCs/>
        </w:rPr>
        <w:t>Contact name</w:t>
      </w:r>
      <w:r w:rsidRPr="0069515F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 </w:t>
      </w:r>
      <w:sdt>
        <w:sdtPr>
          <w:rPr>
            <w:rStyle w:val="Style4"/>
          </w:rPr>
          <w:id w:val="-307171493"/>
          <w:placeholder>
            <w:docPart w:val="4C752D1DC42C48408ECAB15F91FD688B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71A31F2A" w14:textId="77777777" w:rsidR="00A945B3" w:rsidRDefault="00A945B3" w:rsidP="00A945B3">
      <w:pPr>
        <w:rPr>
          <w:b/>
          <w:bCs/>
          <w:color w:val="FF0000"/>
        </w:rPr>
      </w:pPr>
    </w:p>
    <w:p w14:paraId="142075D9" w14:textId="5D1AC789" w:rsidR="00A945B3" w:rsidRPr="000973E5" w:rsidRDefault="00A945B3" w:rsidP="00A945B3">
      <w:pPr>
        <w:rPr>
          <w:b/>
          <w:bCs/>
        </w:rPr>
      </w:pPr>
      <w:r w:rsidRPr="00C31840">
        <w:rPr>
          <w:b/>
          <w:bCs/>
          <w:color w:val="FF0000"/>
        </w:rPr>
        <w:t>*</w:t>
      </w:r>
      <w:r w:rsidR="00437946">
        <w:rPr>
          <w:b/>
          <w:bCs/>
          <w:color w:val="FF0000"/>
        </w:rPr>
        <w:t xml:space="preserve"> </w:t>
      </w:r>
      <w:r w:rsidRPr="00E92751">
        <w:rPr>
          <w:b/>
          <w:bCs/>
        </w:rPr>
        <w:t>Phone</w:t>
      </w:r>
      <w:r>
        <w:rPr>
          <w:b/>
          <w:bCs/>
        </w:rPr>
        <w:t>:</w:t>
      </w:r>
      <w:r>
        <w:t xml:space="preserve"> </w:t>
      </w:r>
      <w:sdt>
        <w:sdtPr>
          <w:rPr>
            <w:rStyle w:val="Style4"/>
          </w:rPr>
          <w:id w:val="156200702"/>
          <w:placeholder>
            <w:docPart w:val="0E76EA9F7A564403B736C20264F1DE02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31856EF2" w14:textId="77777777" w:rsidR="00A945B3" w:rsidRDefault="00A945B3" w:rsidP="00A945B3">
      <w:pPr>
        <w:rPr>
          <w:b/>
          <w:bCs/>
          <w:color w:val="FF0000"/>
        </w:rPr>
      </w:pPr>
    </w:p>
    <w:p w14:paraId="4EB52CA6" w14:textId="570A1657" w:rsidR="00A945B3" w:rsidRPr="007A7736" w:rsidRDefault="00A945B3" w:rsidP="00A945B3">
      <w:pPr>
        <w:rPr>
          <w:b/>
          <w:bCs/>
        </w:rPr>
      </w:pPr>
      <w:r w:rsidRPr="00C31840">
        <w:rPr>
          <w:b/>
          <w:bCs/>
          <w:color w:val="FF0000"/>
        </w:rPr>
        <w:t>*</w:t>
      </w:r>
      <w:r w:rsidR="00437946">
        <w:rPr>
          <w:b/>
          <w:bCs/>
          <w:color w:val="FF0000"/>
        </w:rPr>
        <w:t xml:space="preserve"> </w:t>
      </w:r>
      <w:r w:rsidRPr="007A7736">
        <w:rPr>
          <w:b/>
          <w:bCs/>
        </w:rPr>
        <w:t>Email:</w:t>
      </w:r>
      <w:r>
        <w:rPr>
          <w:b/>
          <w:bCs/>
        </w:rPr>
        <w:t xml:space="preserve">  </w:t>
      </w:r>
      <w:sdt>
        <w:sdtPr>
          <w:rPr>
            <w:rStyle w:val="Style4"/>
          </w:rPr>
          <w:id w:val="1810826309"/>
          <w:placeholder>
            <w:docPart w:val="0B717BBB90274C29B9DEFDB9ECD6A45C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41DD449D" w14:textId="77777777" w:rsidR="001A4E6F" w:rsidRDefault="001A4E6F" w:rsidP="001A4E6F">
      <w:pPr>
        <w:rPr>
          <w:b/>
          <w:bCs/>
        </w:rPr>
      </w:pPr>
    </w:p>
    <w:p w14:paraId="609E0BE2" w14:textId="2935E900" w:rsidR="001A4E6F" w:rsidRPr="001A3ACF" w:rsidRDefault="001A4E6F" w:rsidP="001A4E6F">
      <w:r w:rsidRPr="00C31840">
        <w:rPr>
          <w:b/>
          <w:bCs/>
          <w:color w:val="FF0000"/>
        </w:rPr>
        <w:t>*</w:t>
      </w:r>
      <w:r w:rsidR="00437946">
        <w:rPr>
          <w:b/>
          <w:bCs/>
          <w:color w:val="FF0000"/>
        </w:rPr>
        <w:t xml:space="preserve"> </w:t>
      </w:r>
      <w:r w:rsidRPr="005E3BCC">
        <w:rPr>
          <w:b/>
          <w:bCs/>
        </w:rPr>
        <w:t xml:space="preserve">Postal </w:t>
      </w:r>
      <w:r>
        <w:rPr>
          <w:b/>
          <w:bCs/>
        </w:rPr>
        <w:t>a</w:t>
      </w:r>
      <w:r w:rsidRPr="005E3BCC">
        <w:rPr>
          <w:b/>
          <w:bCs/>
        </w:rPr>
        <w:t>ddress:</w:t>
      </w:r>
      <w:r>
        <w:t xml:space="preserve">  </w:t>
      </w:r>
      <w:sdt>
        <w:sdtPr>
          <w:rPr>
            <w:rStyle w:val="Style4"/>
          </w:rPr>
          <w:id w:val="-1776547662"/>
          <w:placeholder>
            <w:docPart w:val="6A01014FCA5C4F5BB7A7478B4331D0DD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A3AB691" w14:textId="77777777" w:rsidR="001A4E6F" w:rsidRPr="001A3ACF" w:rsidRDefault="001A4E6F" w:rsidP="001A4E6F"/>
    <w:p w14:paraId="626D0BA4" w14:textId="5A55CE01" w:rsidR="001A4E6F" w:rsidRPr="00131093" w:rsidRDefault="001A4E6F" w:rsidP="001A4E6F">
      <w:pPr>
        <w:rPr>
          <w:b/>
          <w:bCs/>
        </w:rPr>
      </w:pPr>
      <w:r w:rsidRPr="004D4E2B">
        <w:rPr>
          <w:b/>
          <w:bCs/>
        </w:rPr>
        <w:t xml:space="preserve">Physical </w:t>
      </w:r>
      <w:r>
        <w:rPr>
          <w:b/>
          <w:bCs/>
        </w:rPr>
        <w:t>a</w:t>
      </w:r>
      <w:r w:rsidRPr="004D4E2B">
        <w:rPr>
          <w:b/>
          <w:bCs/>
        </w:rPr>
        <w:t xml:space="preserve">ddress: </w:t>
      </w:r>
      <w:r w:rsidR="00131093">
        <w:rPr>
          <w:b/>
          <w:bCs/>
        </w:rPr>
        <w:t xml:space="preserve"> </w:t>
      </w:r>
      <w:sdt>
        <w:sdtPr>
          <w:rPr>
            <w:rStyle w:val="Style4"/>
          </w:rPr>
          <w:id w:val="-1739398915"/>
          <w:placeholder>
            <w:docPart w:val="41F4F756427145ABA70474DA46EE799E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F5FCA32" w14:textId="77777777" w:rsidR="002C1F34" w:rsidRDefault="002C1F34" w:rsidP="002C1F34">
      <w:pPr>
        <w:rPr>
          <w:rFonts w:eastAsia="Times New Roman"/>
          <w:color w:val="438A40"/>
          <w:sz w:val="22"/>
          <w:szCs w:val="22"/>
        </w:rPr>
      </w:pPr>
    </w:p>
    <w:p w14:paraId="663B4615" w14:textId="60D58A49" w:rsidR="007F1321" w:rsidRDefault="00006515" w:rsidP="007F1321">
      <w:r w:rsidRPr="00904534">
        <w:rPr>
          <w:b/>
          <w:bCs/>
        </w:rPr>
        <w:t>Finance contact name:</w:t>
      </w:r>
      <w:r>
        <w:t xml:space="preserve"> </w:t>
      </w:r>
      <w:sdt>
        <w:sdtPr>
          <w:rPr>
            <w:rStyle w:val="Style4"/>
          </w:rPr>
          <w:id w:val="1234737006"/>
          <w:placeholder>
            <w:docPart w:val="5D3DF6C6FF974C7097191C34C19969F7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904534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2DC45C1F" w14:textId="77777777" w:rsidR="00006515" w:rsidRDefault="00006515" w:rsidP="007F1321"/>
    <w:p w14:paraId="12AC09A6" w14:textId="26E3FE7B" w:rsidR="00006515" w:rsidRDefault="00006515" w:rsidP="007F1321">
      <w:r w:rsidRPr="00904534">
        <w:rPr>
          <w:b/>
          <w:bCs/>
        </w:rPr>
        <w:t>Finance phone:</w:t>
      </w:r>
      <w:r w:rsidR="00904534">
        <w:t xml:space="preserve"> </w:t>
      </w:r>
      <w:sdt>
        <w:sdtPr>
          <w:rPr>
            <w:rStyle w:val="Style4"/>
          </w:rPr>
          <w:id w:val="-1825125377"/>
          <w:placeholder>
            <w:docPart w:val="B6EBDDF5E32A4353A4ED00B72DDD82BB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904534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22E76DA" w14:textId="77777777" w:rsidR="00006515" w:rsidRDefault="00006515" w:rsidP="007F1321"/>
    <w:p w14:paraId="411DA777" w14:textId="0E0AE81E" w:rsidR="00006515" w:rsidRDefault="00006515" w:rsidP="007F1321">
      <w:r w:rsidRPr="00904534">
        <w:rPr>
          <w:b/>
          <w:bCs/>
        </w:rPr>
        <w:t>Finance email:</w:t>
      </w:r>
      <w:r>
        <w:t xml:space="preserve"> </w:t>
      </w:r>
      <w:sdt>
        <w:sdtPr>
          <w:rPr>
            <w:rStyle w:val="Style4"/>
          </w:rPr>
          <w:id w:val="777069960"/>
          <w:placeholder>
            <w:docPart w:val="F16A90AAAE62466596774F9946AA2389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="00904534"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091F8E80" w14:textId="77777777" w:rsidR="00904534" w:rsidRPr="001A3ACF" w:rsidRDefault="00904534" w:rsidP="007F1321"/>
    <w:p w14:paraId="0AFC7BB5" w14:textId="77777777" w:rsidR="007F1321" w:rsidRDefault="007F1321" w:rsidP="007F1321">
      <w:r w:rsidRPr="00C31840">
        <w:rPr>
          <w:b/>
          <w:bCs/>
          <w:color w:val="FF0000"/>
        </w:rPr>
        <w:t>*</w:t>
      </w:r>
      <w:r w:rsidRPr="00721A57">
        <w:rPr>
          <w:b/>
          <w:bCs/>
        </w:rPr>
        <w:t>Reason for joining</w:t>
      </w:r>
      <w:r>
        <w:rPr>
          <w:b/>
          <w:bCs/>
        </w:rPr>
        <w:t xml:space="preserve">: </w:t>
      </w:r>
      <w:r w:rsidRPr="001A3ACF">
        <w:t xml:space="preserve"> </w:t>
      </w:r>
      <w:sdt>
        <w:sdtPr>
          <w:rPr>
            <w:rStyle w:val="Style4"/>
          </w:rPr>
          <w:id w:val="-1347324049"/>
          <w:placeholder>
            <w:docPart w:val="CA052F6E1CD14EE887B870575B1A68BD"/>
          </w:placeholder>
          <w:showingPlcHdr/>
          <w:text w:multiLine="1"/>
        </w:sdtPr>
        <w:sdtEndPr>
          <w:rPr>
            <w:rStyle w:val="DefaultParagraphFont"/>
            <w:sz w:val="24"/>
            <w:szCs w:val="22"/>
          </w:rPr>
        </w:sdtEndPr>
        <w:sdtContent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sdtContent>
      </w:sdt>
    </w:p>
    <w:p w14:paraId="13228DB2" w14:textId="77777777" w:rsidR="007F1321" w:rsidRDefault="007F1321" w:rsidP="007F1321"/>
    <w:p w14:paraId="3ED4CDC7" w14:textId="77777777" w:rsidR="007F1321" w:rsidRDefault="007F1321" w:rsidP="007F1321">
      <w:pPr>
        <w:rPr>
          <w:b/>
          <w:bCs/>
        </w:rPr>
      </w:pPr>
    </w:p>
    <w:p w14:paraId="04E71553" w14:textId="77777777" w:rsidR="007F1321" w:rsidRPr="00CE3404" w:rsidRDefault="007F1321" w:rsidP="007F1321">
      <w:pPr>
        <w:rPr>
          <w:b/>
          <w:bCs/>
        </w:rPr>
      </w:pPr>
      <w:r>
        <w:rPr>
          <w:b/>
          <w:bCs/>
          <w:color w:val="FF0000"/>
        </w:rPr>
        <w:t>*</w:t>
      </w:r>
      <w:r w:rsidRPr="00CE3404">
        <w:rPr>
          <w:b/>
          <w:bCs/>
        </w:rPr>
        <w:t>DECLARATION</w:t>
      </w:r>
    </w:p>
    <w:p w14:paraId="3029D650" w14:textId="77777777" w:rsidR="007F1321" w:rsidRDefault="00664443" w:rsidP="007F1321">
      <w:sdt>
        <w:sdtPr>
          <w:rPr>
            <w:sz w:val="32"/>
            <w:szCs w:val="32"/>
          </w:rPr>
          <w:id w:val="-136482517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F132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F1321" w:rsidRPr="00095FA1">
        <w:rPr>
          <w:sz w:val="32"/>
          <w:szCs w:val="32"/>
        </w:rPr>
        <w:t xml:space="preserve">  </w:t>
      </w:r>
      <w:r w:rsidR="007F1321" w:rsidRPr="00095FA1">
        <w:rPr>
          <w:sz w:val="22"/>
          <w:szCs w:val="22"/>
        </w:rPr>
        <w:t xml:space="preserve">I declare that </w:t>
      </w:r>
      <w:proofErr w:type="gramStart"/>
      <w:r w:rsidR="007F1321" w:rsidRPr="00095FA1">
        <w:rPr>
          <w:sz w:val="22"/>
          <w:szCs w:val="22"/>
        </w:rPr>
        <w:t>all of</w:t>
      </w:r>
      <w:proofErr w:type="gramEnd"/>
      <w:r w:rsidR="007F1321" w:rsidRPr="00095FA1">
        <w:rPr>
          <w:sz w:val="22"/>
          <w:szCs w:val="22"/>
        </w:rPr>
        <w:t xml:space="preserve"> the above information provided is true and correct at the time of signing this application. By signing this application, I agree to comply with the Membership Charter of Agritourism Queensland.</w:t>
      </w:r>
    </w:p>
    <w:p w14:paraId="500F87A3" w14:textId="77777777" w:rsidR="007F1321" w:rsidRDefault="007F1321" w:rsidP="007F1321"/>
    <w:p w14:paraId="0FA8CA9A" w14:textId="77777777" w:rsidR="007F1321" w:rsidRDefault="007F1321" w:rsidP="007F1321"/>
    <w:p w14:paraId="59712839" w14:textId="77777777" w:rsidR="007F1321" w:rsidRPr="001A3ACF" w:rsidRDefault="007F1321" w:rsidP="007F1321">
      <w:pPr>
        <w:tabs>
          <w:tab w:val="left" w:pos="0"/>
          <w:tab w:val="right" w:leader="underscore" w:pos="5103"/>
        </w:tabs>
      </w:pPr>
      <w:r>
        <w:tab/>
      </w:r>
    </w:p>
    <w:p w14:paraId="6520E7F9" w14:textId="77777777" w:rsidR="007F1321" w:rsidRPr="00472F3C" w:rsidRDefault="007F1321" w:rsidP="007F1321">
      <w:pPr>
        <w:rPr>
          <w:b/>
          <w:bCs/>
        </w:rPr>
      </w:pPr>
      <w:r w:rsidRPr="00620964">
        <w:rPr>
          <w:b/>
          <w:bCs/>
          <w:color w:val="FF0000"/>
        </w:rPr>
        <w:t>*</w:t>
      </w:r>
      <w:r w:rsidRPr="00712987">
        <w:rPr>
          <w:b/>
          <w:bCs/>
        </w:rPr>
        <w:t>Signature of member/authorised representative</w:t>
      </w:r>
    </w:p>
    <w:p w14:paraId="3A70306C" w14:textId="77777777" w:rsidR="007F1321" w:rsidRPr="001A3ACF" w:rsidRDefault="007F1321" w:rsidP="007F1321">
      <w:r w:rsidRPr="00620964">
        <w:rPr>
          <w:b/>
          <w:bCs/>
          <w:color w:val="FF0000"/>
        </w:rPr>
        <w:t>*</w:t>
      </w:r>
      <w:r w:rsidRPr="00712987">
        <w:rPr>
          <w:b/>
          <w:bCs/>
        </w:rPr>
        <w:t>Date:</w:t>
      </w:r>
      <w:r>
        <w:t xml:space="preserve"> </w:t>
      </w:r>
      <w:sdt>
        <w:sdtPr>
          <w:id w:val="-1941522989"/>
          <w:placeholder>
            <w:docPart w:val="9AFDC64A92F141FCB4DE0F82BB4A8513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7D5FCF">
            <w:rPr>
              <w:rStyle w:val="PlaceholderText"/>
            </w:rPr>
            <w:t>Click or tap to enter a date.</w:t>
          </w:r>
        </w:sdtContent>
      </w:sdt>
    </w:p>
    <w:p w14:paraId="7CFE6776" w14:textId="77777777" w:rsidR="007F1321" w:rsidRDefault="007F1321" w:rsidP="007F1321"/>
    <w:p w14:paraId="528E6F8F" w14:textId="77777777" w:rsidR="007F1321" w:rsidRDefault="007F1321" w:rsidP="007F1321">
      <w:pPr>
        <w:ind w:right="-613"/>
        <w:rPr>
          <w:color w:val="438A40"/>
        </w:rPr>
      </w:pPr>
      <w:r w:rsidRPr="006F5119">
        <w:rPr>
          <w:sz w:val="22"/>
          <w:szCs w:val="22"/>
        </w:rPr>
        <w:t>Please email your application form to Rebecca Donohoe</w:t>
      </w:r>
      <w:r>
        <w:rPr>
          <w:sz w:val="22"/>
          <w:szCs w:val="22"/>
        </w:rPr>
        <w:t xml:space="preserve"> </w:t>
      </w:r>
      <w:r w:rsidRPr="006F5119">
        <w:rPr>
          <w:sz w:val="22"/>
          <w:szCs w:val="22"/>
        </w:rPr>
        <w:t>at</w:t>
      </w:r>
      <w:r>
        <w:rPr>
          <w:sz w:val="22"/>
          <w:szCs w:val="22"/>
        </w:rPr>
        <w:t xml:space="preserve"> </w:t>
      </w:r>
      <w:hyperlink r:id="rId10" w:history="1">
        <w:r w:rsidRPr="001F77FB">
          <w:rPr>
            <w:rStyle w:val="Hyperlink"/>
            <w:color w:val="0070C0"/>
            <w:sz w:val="22"/>
            <w:szCs w:val="22"/>
          </w:rPr>
          <w:t>admin@agritourismqueensland.au</w:t>
        </w:r>
      </w:hyperlink>
      <w:r w:rsidRPr="001F77FB">
        <w:rPr>
          <w:color w:val="0070C0"/>
          <w:sz w:val="22"/>
          <w:szCs w:val="22"/>
        </w:rPr>
        <w:t xml:space="preserve"> </w:t>
      </w:r>
    </w:p>
    <w:p w14:paraId="5B4C8263" w14:textId="7A8DCE54" w:rsidR="007F1321" w:rsidRDefault="007F1321" w:rsidP="007F1321">
      <w:pPr>
        <w:rPr>
          <w:color w:val="438A40"/>
        </w:rPr>
      </w:pPr>
    </w:p>
    <w:p w14:paraId="2132E4C9" w14:textId="77777777" w:rsidR="007F1321" w:rsidRPr="00696208" w:rsidRDefault="007F1321" w:rsidP="007F1321">
      <w:pPr>
        <w:rPr>
          <w:sz w:val="22"/>
          <w:szCs w:val="22"/>
        </w:rPr>
      </w:pPr>
      <w:r w:rsidRPr="00790842">
        <w:rPr>
          <w:b/>
          <w:bCs/>
        </w:rPr>
        <w:t>What’s next?</w:t>
      </w:r>
      <w:r w:rsidRPr="00790842">
        <w:t xml:space="preserve">  </w:t>
      </w:r>
      <w:r w:rsidRPr="00696208">
        <w:rPr>
          <w:sz w:val="22"/>
          <w:szCs w:val="22"/>
        </w:rPr>
        <w:t>The Agritourism Queensland Management Committee will assess your application at their next meetin</w:t>
      </w:r>
      <w:r>
        <w:rPr>
          <w:sz w:val="22"/>
          <w:szCs w:val="22"/>
        </w:rPr>
        <w:t>g</w:t>
      </w:r>
      <w:r w:rsidRPr="00696208">
        <w:rPr>
          <w:sz w:val="22"/>
          <w:szCs w:val="22"/>
        </w:rPr>
        <w:t>. You will be notified by email of the outcome, with information about next-steps, and if relevant an invoice will be issued.</w:t>
      </w:r>
    </w:p>
    <w:p w14:paraId="42A5BF0A" w14:textId="77777777" w:rsidR="007F1321" w:rsidRPr="006A7152" w:rsidRDefault="007F1321" w:rsidP="007F1321">
      <w:pPr>
        <w:rPr>
          <w:b/>
          <w:bCs/>
          <w:color w:val="438A40"/>
        </w:rPr>
      </w:pPr>
      <w:r w:rsidRPr="006A7152">
        <w:rPr>
          <w:b/>
          <w:bCs/>
          <w:color w:val="438A40"/>
        </w:rPr>
        <w:lastRenderedPageBreak/>
        <w:t>If you have a moment…</w:t>
      </w:r>
    </w:p>
    <w:p w14:paraId="6B9EB427" w14:textId="77777777" w:rsidR="007F1321" w:rsidRPr="00FD7644" w:rsidRDefault="007F1321" w:rsidP="007F1321">
      <w:pPr>
        <w:rPr>
          <w:sz w:val="22"/>
          <w:szCs w:val="22"/>
        </w:rPr>
      </w:pPr>
      <w:r w:rsidRPr="00FD7644">
        <w:rPr>
          <w:sz w:val="22"/>
          <w:szCs w:val="22"/>
        </w:rPr>
        <w:t xml:space="preserve">As we grow, it’s important that we understand how we are reaching our supporters, so </w:t>
      </w:r>
      <w:r>
        <w:rPr>
          <w:sz w:val="22"/>
          <w:szCs w:val="22"/>
        </w:rPr>
        <w:t>if we may ask,</w:t>
      </w:r>
      <w:r w:rsidRPr="00FD7644">
        <w:rPr>
          <w:sz w:val="22"/>
          <w:szCs w:val="22"/>
        </w:rPr>
        <w:t xml:space="preserve"> </w:t>
      </w:r>
      <w:r w:rsidRPr="007C17C2">
        <w:rPr>
          <w:sz w:val="22"/>
          <w:szCs w:val="22"/>
        </w:rPr>
        <w:t>how did you hear about us?</w:t>
      </w:r>
    </w:p>
    <w:p w14:paraId="42722DFC" w14:textId="77777777" w:rsidR="007F1321" w:rsidRPr="00FD7644" w:rsidRDefault="00664443" w:rsidP="007F1321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-183976518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F132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F1321" w:rsidRPr="002E5D07">
        <w:rPr>
          <w:sz w:val="32"/>
          <w:szCs w:val="32"/>
        </w:rPr>
        <w:t xml:space="preserve"> </w:t>
      </w:r>
      <w:r w:rsidR="007F1321">
        <w:rPr>
          <w:sz w:val="32"/>
          <w:szCs w:val="32"/>
        </w:rPr>
        <w:t xml:space="preserve"> </w:t>
      </w:r>
      <w:r w:rsidR="007F1321" w:rsidRPr="00FD7644">
        <w:rPr>
          <w:sz w:val="22"/>
          <w:szCs w:val="22"/>
        </w:rPr>
        <w:t>Social Media</w:t>
      </w:r>
      <w:r w:rsidR="007F1321">
        <w:rPr>
          <w:sz w:val="22"/>
          <w:szCs w:val="22"/>
        </w:rPr>
        <w:t xml:space="preserve">   </w:t>
      </w:r>
      <w:sdt>
        <w:sdtPr>
          <w:id w:val="86294251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F1321">
            <w:rPr>
              <w:rFonts w:ascii="MS Gothic" w:eastAsia="MS Gothic" w:hAnsi="MS Gothic" w:hint="eastAsia"/>
            </w:rPr>
            <w:t>☐</w:t>
          </w:r>
        </w:sdtContent>
      </w:sdt>
      <w:r w:rsidR="007F1321">
        <w:rPr>
          <w:sz w:val="22"/>
          <w:szCs w:val="22"/>
        </w:rPr>
        <w:t xml:space="preserve"> </w:t>
      </w:r>
      <w:r w:rsidR="007F1321" w:rsidRPr="008464E7">
        <w:rPr>
          <w:i/>
          <w:iCs/>
          <w:sz w:val="22"/>
          <w:szCs w:val="22"/>
        </w:rPr>
        <w:t>Instagram</w:t>
      </w:r>
      <w:r w:rsidR="007F1321" w:rsidRPr="008464E7">
        <w:rPr>
          <w:sz w:val="22"/>
          <w:szCs w:val="22"/>
        </w:rPr>
        <w:t xml:space="preserve">   </w:t>
      </w:r>
      <w:sdt>
        <w:sdtPr>
          <w:id w:val="117059961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F1321">
            <w:rPr>
              <w:rFonts w:ascii="MS Gothic" w:eastAsia="MS Gothic" w:hAnsi="MS Gothic" w:hint="eastAsia"/>
            </w:rPr>
            <w:t>☐</w:t>
          </w:r>
        </w:sdtContent>
      </w:sdt>
      <w:r w:rsidR="007F1321">
        <w:rPr>
          <w:sz w:val="22"/>
          <w:szCs w:val="22"/>
        </w:rPr>
        <w:t xml:space="preserve"> </w:t>
      </w:r>
      <w:r w:rsidR="007F1321" w:rsidRPr="008464E7">
        <w:rPr>
          <w:i/>
          <w:iCs/>
          <w:sz w:val="22"/>
          <w:szCs w:val="22"/>
        </w:rPr>
        <w:t>Facebook</w:t>
      </w:r>
      <w:r w:rsidR="007F1321">
        <w:rPr>
          <w:sz w:val="22"/>
          <w:szCs w:val="22"/>
        </w:rPr>
        <w:t xml:space="preserve">   </w:t>
      </w:r>
      <w:sdt>
        <w:sdtPr>
          <w:id w:val="18510692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F1321">
            <w:rPr>
              <w:rFonts w:ascii="MS Gothic" w:eastAsia="MS Gothic" w:hAnsi="MS Gothic" w:hint="eastAsia"/>
            </w:rPr>
            <w:t>☐</w:t>
          </w:r>
        </w:sdtContent>
      </w:sdt>
      <w:r w:rsidR="007F1321">
        <w:rPr>
          <w:sz w:val="22"/>
          <w:szCs w:val="22"/>
        </w:rPr>
        <w:t xml:space="preserve"> </w:t>
      </w:r>
      <w:r w:rsidR="007F1321" w:rsidRPr="008464E7">
        <w:rPr>
          <w:i/>
          <w:iCs/>
          <w:sz w:val="22"/>
          <w:szCs w:val="22"/>
        </w:rPr>
        <w:t>X/Twitter</w:t>
      </w:r>
      <w:r w:rsidR="007F1321">
        <w:rPr>
          <w:sz w:val="22"/>
          <w:szCs w:val="22"/>
        </w:rPr>
        <w:t xml:space="preserve">   </w:t>
      </w:r>
      <w:sdt>
        <w:sdtPr>
          <w:id w:val="-17700045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F1321">
            <w:rPr>
              <w:rFonts w:ascii="MS Gothic" w:eastAsia="MS Gothic" w:hAnsi="MS Gothic" w:hint="eastAsia"/>
            </w:rPr>
            <w:t>☐</w:t>
          </w:r>
        </w:sdtContent>
      </w:sdt>
      <w:r w:rsidR="007F1321">
        <w:rPr>
          <w:sz w:val="22"/>
          <w:szCs w:val="22"/>
        </w:rPr>
        <w:t xml:space="preserve"> </w:t>
      </w:r>
      <w:r w:rsidR="007F1321" w:rsidRPr="008464E7">
        <w:rPr>
          <w:i/>
          <w:iCs/>
          <w:sz w:val="22"/>
          <w:szCs w:val="22"/>
        </w:rPr>
        <w:t>LinkedIn</w:t>
      </w:r>
      <w:r w:rsidR="007F1321">
        <w:rPr>
          <w:sz w:val="22"/>
          <w:szCs w:val="22"/>
        </w:rPr>
        <w:t xml:space="preserve">   </w:t>
      </w:r>
      <w:sdt>
        <w:sdtPr>
          <w:id w:val="15457082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F1321">
            <w:rPr>
              <w:rFonts w:ascii="MS Gothic" w:eastAsia="MS Gothic" w:hAnsi="MS Gothic" w:hint="eastAsia"/>
            </w:rPr>
            <w:t>☐</w:t>
          </w:r>
        </w:sdtContent>
      </w:sdt>
      <w:r w:rsidR="007F1321">
        <w:rPr>
          <w:sz w:val="22"/>
          <w:szCs w:val="22"/>
        </w:rPr>
        <w:t xml:space="preserve"> </w:t>
      </w:r>
      <w:r w:rsidR="007F1321" w:rsidRPr="008464E7">
        <w:rPr>
          <w:i/>
          <w:iCs/>
          <w:sz w:val="22"/>
          <w:szCs w:val="22"/>
        </w:rPr>
        <w:t>TikTok</w:t>
      </w:r>
    </w:p>
    <w:p w14:paraId="315AF317" w14:textId="77777777" w:rsidR="007F1321" w:rsidRPr="00FD7644" w:rsidRDefault="00664443" w:rsidP="007F1321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-14200132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F132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F1321" w:rsidRPr="002E5D07">
        <w:rPr>
          <w:sz w:val="32"/>
          <w:szCs w:val="32"/>
        </w:rPr>
        <w:t xml:space="preserve"> </w:t>
      </w:r>
      <w:r w:rsidR="007F1321">
        <w:rPr>
          <w:sz w:val="32"/>
          <w:szCs w:val="32"/>
        </w:rPr>
        <w:t xml:space="preserve"> </w:t>
      </w:r>
      <w:r w:rsidR="007F1321">
        <w:rPr>
          <w:sz w:val="22"/>
          <w:szCs w:val="22"/>
        </w:rPr>
        <w:t>W</w:t>
      </w:r>
      <w:r w:rsidR="007F1321" w:rsidRPr="00FD7644">
        <w:rPr>
          <w:sz w:val="22"/>
          <w:szCs w:val="22"/>
        </w:rPr>
        <w:t>ord of mouth</w:t>
      </w:r>
    </w:p>
    <w:p w14:paraId="092C8B55" w14:textId="77777777" w:rsidR="007F1321" w:rsidRPr="00FD7644" w:rsidRDefault="00664443" w:rsidP="007F1321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153075977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F132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F1321" w:rsidRPr="002E5D07">
        <w:rPr>
          <w:sz w:val="32"/>
          <w:szCs w:val="32"/>
        </w:rPr>
        <w:t xml:space="preserve"> </w:t>
      </w:r>
      <w:r w:rsidR="007F1321">
        <w:rPr>
          <w:sz w:val="32"/>
          <w:szCs w:val="32"/>
        </w:rPr>
        <w:t xml:space="preserve"> </w:t>
      </w:r>
      <w:r w:rsidR="007F1321">
        <w:rPr>
          <w:sz w:val="22"/>
          <w:szCs w:val="22"/>
        </w:rPr>
        <w:t>An event</w:t>
      </w:r>
    </w:p>
    <w:p w14:paraId="0CE9E46B" w14:textId="77777777" w:rsidR="007F1321" w:rsidRDefault="00664443" w:rsidP="007F1321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-209600309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F132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F1321" w:rsidRPr="002E5D07">
        <w:rPr>
          <w:sz w:val="32"/>
          <w:szCs w:val="32"/>
        </w:rPr>
        <w:t xml:space="preserve"> </w:t>
      </w:r>
      <w:r w:rsidR="007F1321">
        <w:rPr>
          <w:sz w:val="32"/>
          <w:szCs w:val="32"/>
        </w:rPr>
        <w:t xml:space="preserve"> </w:t>
      </w:r>
      <w:r w:rsidR="007F1321">
        <w:rPr>
          <w:sz w:val="22"/>
          <w:szCs w:val="22"/>
        </w:rPr>
        <w:t>I had a chat with a m</w:t>
      </w:r>
      <w:r w:rsidR="007F1321" w:rsidRPr="00FD7644">
        <w:rPr>
          <w:sz w:val="22"/>
          <w:szCs w:val="22"/>
        </w:rPr>
        <w:t>ember of the Management Committee</w:t>
      </w:r>
      <w:r w:rsidR="007F1321">
        <w:rPr>
          <w:sz w:val="22"/>
          <w:szCs w:val="22"/>
        </w:rPr>
        <w:t xml:space="preserve"> </w:t>
      </w:r>
    </w:p>
    <w:p w14:paraId="03EC9A9E" w14:textId="77777777" w:rsidR="007F1321" w:rsidRDefault="00664443" w:rsidP="007F1321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88568319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F132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F1321" w:rsidRPr="002E5D07">
        <w:rPr>
          <w:sz w:val="32"/>
          <w:szCs w:val="32"/>
        </w:rPr>
        <w:t xml:space="preserve"> </w:t>
      </w:r>
      <w:r w:rsidR="007F1321">
        <w:rPr>
          <w:sz w:val="32"/>
          <w:szCs w:val="32"/>
        </w:rPr>
        <w:t xml:space="preserve"> </w:t>
      </w:r>
      <w:r w:rsidR="007F1321">
        <w:rPr>
          <w:sz w:val="22"/>
          <w:szCs w:val="22"/>
        </w:rPr>
        <w:t xml:space="preserve">An existing or prospective AQ member mentioned it </w:t>
      </w:r>
    </w:p>
    <w:p w14:paraId="26F4464A" w14:textId="77777777" w:rsidR="007F1321" w:rsidRDefault="00664443" w:rsidP="007F1321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113915264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F132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F1321" w:rsidRPr="002E5D07">
        <w:rPr>
          <w:sz w:val="32"/>
          <w:szCs w:val="32"/>
        </w:rPr>
        <w:t xml:space="preserve"> </w:t>
      </w:r>
      <w:r w:rsidR="007F1321">
        <w:rPr>
          <w:sz w:val="32"/>
          <w:szCs w:val="32"/>
        </w:rPr>
        <w:t xml:space="preserve"> </w:t>
      </w:r>
      <w:r w:rsidR="007F1321">
        <w:rPr>
          <w:sz w:val="22"/>
          <w:szCs w:val="22"/>
        </w:rPr>
        <w:t>Queensland Farmers’ Federation</w:t>
      </w:r>
    </w:p>
    <w:p w14:paraId="043942C7" w14:textId="77777777" w:rsidR="007F1321" w:rsidRPr="006A7152" w:rsidRDefault="00664443" w:rsidP="007F1321">
      <w:pPr>
        <w:rPr>
          <w:sz w:val="22"/>
          <w:szCs w:val="22"/>
        </w:rPr>
      </w:pPr>
      <w:sdt>
        <w:sdtPr>
          <w:rPr>
            <w:sz w:val="32"/>
            <w:szCs w:val="32"/>
          </w:rPr>
          <w:id w:val="-6147499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F132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7F1321" w:rsidRPr="002E5D07">
        <w:rPr>
          <w:sz w:val="32"/>
          <w:szCs w:val="32"/>
        </w:rPr>
        <w:t xml:space="preserve"> </w:t>
      </w:r>
      <w:r w:rsidR="007F1321">
        <w:rPr>
          <w:sz w:val="32"/>
          <w:szCs w:val="32"/>
        </w:rPr>
        <w:t xml:space="preserve"> </w:t>
      </w:r>
      <w:r w:rsidR="007F1321" w:rsidRPr="00A84414">
        <w:rPr>
          <w:sz w:val="22"/>
          <w:szCs w:val="22"/>
        </w:rPr>
        <w:t>Other</w:t>
      </w:r>
      <w:r w:rsidR="007F1321">
        <w:rPr>
          <w:sz w:val="22"/>
          <w:szCs w:val="22"/>
        </w:rPr>
        <w:t xml:space="preserve"> </w:t>
      </w:r>
      <w:sdt>
        <w:sdtPr>
          <w:rPr>
            <w:rStyle w:val="Style1"/>
          </w:rPr>
          <w:id w:val="-647355076"/>
          <w:placeholder>
            <w:docPart w:val="0EB29C7024BC4976B4A417F1C8471820"/>
          </w:placeholder>
          <w:showingPlcHdr/>
          <w:text w:multiLine="1"/>
        </w:sdtPr>
        <w:sdtEndPr>
          <w:rPr>
            <w:rStyle w:val="DefaultParagraphFont"/>
            <w:sz w:val="24"/>
          </w:rPr>
        </w:sdtEndPr>
        <w:sdtContent>
          <w:r w:rsidR="007F1321" w:rsidRPr="0069515F">
            <w:rPr>
              <w:rStyle w:val="PlaceholderText"/>
            </w:rPr>
            <w:t>Click or tap here to enter text.</w:t>
          </w:r>
        </w:sdtContent>
      </w:sdt>
    </w:p>
    <w:p w14:paraId="1437E84D" w14:textId="77777777" w:rsidR="002C1F34" w:rsidRPr="002C1F34" w:rsidRDefault="002C1F34" w:rsidP="002C1F34">
      <w:pPr>
        <w:rPr>
          <w:rFonts w:eastAsia="Times New Roman"/>
          <w:color w:val="438A40"/>
          <w:sz w:val="22"/>
          <w:szCs w:val="22"/>
        </w:rPr>
      </w:pPr>
    </w:p>
    <w:sectPr w:rsidR="002C1F34" w:rsidRPr="002C1F34" w:rsidSect="00CD7749">
      <w:headerReference w:type="first" r:id="rId11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4E145" w14:textId="77777777" w:rsidR="000471CB" w:rsidRDefault="000471CB" w:rsidP="004C5526">
      <w:r>
        <w:separator/>
      </w:r>
    </w:p>
  </w:endnote>
  <w:endnote w:type="continuationSeparator" w:id="0">
    <w:p w14:paraId="73A492F6" w14:textId="77777777" w:rsidR="000471CB" w:rsidRDefault="000471CB" w:rsidP="004C5526">
      <w:r>
        <w:continuationSeparator/>
      </w:r>
    </w:p>
  </w:endnote>
  <w:endnote w:type="continuationNotice" w:id="1">
    <w:p w14:paraId="19236B00" w14:textId="77777777" w:rsidR="000471CB" w:rsidRDefault="00047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8C406" w14:textId="77777777" w:rsidR="000471CB" w:rsidRDefault="000471CB" w:rsidP="004C5526">
      <w:r>
        <w:separator/>
      </w:r>
    </w:p>
  </w:footnote>
  <w:footnote w:type="continuationSeparator" w:id="0">
    <w:p w14:paraId="72D64E6E" w14:textId="77777777" w:rsidR="000471CB" w:rsidRDefault="000471CB" w:rsidP="004C5526">
      <w:r>
        <w:continuationSeparator/>
      </w:r>
    </w:p>
  </w:footnote>
  <w:footnote w:type="continuationNotice" w:id="1">
    <w:p w14:paraId="666F8502" w14:textId="77777777" w:rsidR="000471CB" w:rsidRDefault="000471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097B" w14:textId="06B9B961" w:rsidR="002E3343" w:rsidRDefault="00391A15">
    <w:pPr>
      <w:pStyle w:val="Header"/>
      <w:rPr>
        <w:b/>
        <w:bCs/>
        <w:color w:val="438A4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01653F" wp14:editId="431EC5A9">
          <wp:simplePos x="0" y="0"/>
          <wp:positionH relativeFrom="column">
            <wp:posOffset>4603198</wp:posOffset>
          </wp:positionH>
          <wp:positionV relativeFrom="paragraph">
            <wp:posOffset>-88927</wp:posOffset>
          </wp:positionV>
          <wp:extent cx="1581785" cy="699135"/>
          <wp:effectExtent l="0" t="0" r="0" b="5715"/>
          <wp:wrapThrough wrapText="bothSides">
            <wp:wrapPolygon edited="0">
              <wp:start x="0" y="0"/>
              <wp:lineTo x="0" y="10594"/>
              <wp:lineTo x="260" y="18834"/>
              <wp:lineTo x="1301" y="21188"/>
              <wp:lineTo x="12226" y="21188"/>
              <wp:lineTo x="19250" y="20599"/>
              <wp:lineTo x="21331" y="20011"/>
              <wp:lineTo x="21331" y="0"/>
              <wp:lineTo x="0" y="0"/>
            </wp:wrapPolygon>
          </wp:wrapThrough>
          <wp:docPr id="15934497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522866" name="Picture 8535228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22DC" w:rsidRPr="00671658">
      <w:rPr>
        <w:b/>
        <w:bCs/>
        <w:color w:val="438A40"/>
        <w:sz w:val="28"/>
        <w:szCs w:val="28"/>
      </w:rPr>
      <w:t>MEMBERSHIP FORM</w:t>
    </w:r>
    <w:r w:rsidR="00671658">
      <w:rPr>
        <w:b/>
        <w:bCs/>
        <w:color w:val="438A40"/>
        <w:sz w:val="28"/>
        <w:szCs w:val="28"/>
      </w:rPr>
      <w:t xml:space="preserve">: </w:t>
    </w:r>
    <w:r w:rsidR="00E17687">
      <w:rPr>
        <w:b/>
        <w:bCs/>
        <w:color w:val="438A40"/>
        <w:sz w:val="28"/>
        <w:szCs w:val="28"/>
      </w:rPr>
      <w:t>LOCAL GOVERNMENT</w:t>
    </w:r>
    <w:r w:rsidR="005C447C">
      <w:rPr>
        <w:b/>
        <w:bCs/>
        <w:color w:val="438A40"/>
        <w:sz w:val="28"/>
        <w:szCs w:val="28"/>
      </w:rPr>
      <w:t>, REGIONAL</w:t>
    </w:r>
  </w:p>
  <w:p w14:paraId="15734C9F" w14:textId="27680BB1" w:rsidR="005C447C" w:rsidRDefault="005C447C">
    <w:pPr>
      <w:pStyle w:val="Header"/>
      <w:rPr>
        <w:b/>
        <w:bCs/>
        <w:color w:val="438A40"/>
        <w:sz w:val="28"/>
        <w:szCs w:val="28"/>
      </w:rPr>
    </w:pPr>
    <w:r>
      <w:rPr>
        <w:b/>
        <w:bCs/>
        <w:color w:val="438A40"/>
        <w:sz w:val="28"/>
        <w:szCs w:val="28"/>
      </w:rPr>
      <w:t xml:space="preserve">TOURISM ORGANISATIONS, AND LOCAL TOURISM </w:t>
    </w:r>
  </w:p>
  <w:p w14:paraId="42312AA3" w14:textId="2451C85C" w:rsidR="005C447C" w:rsidRPr="00671658" w:rsidRDefault="005C447C">
    <w:pPr>
      <w:pStyle w:val="Header"/>
      <w:rPr>
        <w:b/>
        <w:bCs/>
        <w:color w:val="438A40"/>
        <w:sz w:val="28"/>
        <w:szCs w:val="28"/>
      </w:rPr>
    </w:pPr>
    <w:r>
      <w:rPr>
        <w:b/>
        <w:bCs/>
        <w:color w:val="438A40"/>
        <w:sz w:val="28"/>
        <w:szCs w:val="28"/>
      </w:rPr>
      <w:t>ORGANISATIONS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10E4"/>
    <w:multiLevelType w:val="hybridMultilevel"/>
    <w:tmpl w:val="CE3C78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38A4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2EF0"/>
    <w:multiLevelType w:val="hybridMultilevel"/>
    <w:tmpl w:val="B26ED976"/>
    <w:lvl w:ilvl="0" w:tplc="C62C201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63CC7"/>
    <w:multiLevelType w:val="hybridMultilevel"/>
    <w:tmpl w:val="D960E8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22056"/>
    <w:multiLevelType w:val="hybridMultilevel"/>
    <w:tmpl w:val="75BE88C8"/>
    <w:lvl w:ilvl="0" w:tplc="EB12BA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38A4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F44D0"/>
    <w:multiLevelType w:val="hybridMultilevel"/>
    <w:tmpl w:val="255CB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6278C"/>
    <w:multiLevelType w:val="hybridMultilevel"/>
    <w:tmpl w:val="D65AFADA"/>
    <w:lvl w:ilvl="0" w:tplc="361AF1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94764"/>
    <w:multiLevelType w:val="hybridMultilevel"/>
    <w:tmpl w:val="391E9A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FA3B2C"/>
    <w:multiLevelType w:val="hybridMultilevel"/>
    <w:tmpl w:val="AE2ECC8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222B20"/>
    <w:multiLevelType w:val="hybridMultilevel"/>
    <w:tmpl w:val="3E360832"/>
    <w:lvl w:ilvl="0" w:tplc="ACF82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8A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757838">
    <w:abstractNumId w:val="6"/>
  </w:num>
  <w:num w:numId="2" w16cid:durableId="755201337">
    <w:abstractNumId w:val="3"/>
  </w:num>
  <w:num w:numId="3" w16cid:durableId="1246454711">
    <w:abstractNumId w:val="8"/>
  </w:num>
  <w:num w:numId="4" w16cid:durableId="899245879">
    <w:abstractNumId w:val="0"/>
  </w:num>
  <w:num w:numId="5" w16cid:durableId="659163951">
    <w:abstractNumId w:val="4"/>
  </w:num>
  <w:num w:numId="6" w16cid:durableId="865600034">
    <w:abstractNumId w:val="1"/>
  </w:num>
  <w:num w:numId="7" w16cid:durableId="2023123590">
    <w:abstractNumId w:val="7"/>
  </w:num>
  <w:num w:numId="8" w16cid:durableId="479883268">
    <w:abstractNumId w:val="2"/>
  </w:num>
  <w:num w:numId="9" w16cid:durableId="1783956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BE"/>
    <w:rsid w:val="00001214"/>
    <w:rsid w:val="000028CD"/>
    <w:rsid w:val="00006515"/>
    <w:rsid w:val="00010447"/>
    <w:rsid w:val="00015381"/>
    <w:rsid w:val="0002162E"/>
    <w:rsid w:val="00027009"/>
    <w:rsid w:val="0003452E"/>
    <w:rsid w:val="00040534"/>
    <w:rsid w:val="00040C4E"/>
    <w:rsid w:val="0004105A"/>
    <w:rsid w:val="000411E6"/>
    <w:rsid w:val="0004175C"/>
    <w:rsid w:val="00041A78"/>
    <w:rsid w:val="00041D2D"/>
    <w:rsid w:val="00045A08"/>
    <w:rsid w:val="000471CB"/>
    <w:rsid w:val="00047B10"/>
    <w:rsid w:val="00047DC6"/>
    <w:rsid w:val="00055B79"/>
    <w:rsid w:val="00063EAD"/>
    <w:rsid w:val="00085DC6"/>
    <w:rsid w:val="000973E5"/>
    <w:rsid w:val="000A07BE"/>
    <w:rsid w:val="000A5204"/>
    <w:rsid w:val="000B250A"/>
    <w:rsid w:val="000B3EC9"/>
    <w:rsid w:val="000B5CE5"/>
    <w:rsid w:val="000B66C4"/>
    <w:rsid w:val="000B7223"/>
    <w:rsid w:val="000C4CEF"/>
    <w:rsid w:val="000C5E64"/>
    <w:rsid w:val="000D177D"/>
    <w:rsid w:val="000E5616"/>
    <w:rsid w:val="000E76A2"/>
    <w:rsid w:val="000F1CDB"/>
    <w:rsid w:val="000F7482"/>
    <w:rsid w:val="000F7F99"/>
    <w:rsid w:val="00103605"/>
    <w:rsid w:val="0010699C"/>
    <w:rsid w:val="001142E6"/>
    <w:rsid w:val="00120671"/>
    <w:rsid w:val="00121633"/>
    <w:rsid w:val="00125EA4"/>
    <w:rsid w:val="001260D6"/>
    <w:rsid w:val="00131093"/>
    <w:rsid w:val="00140D46"/>
    <w:rsid w:val="00144CF0"/>
    <w:rsid w:val="001523AD"/>
    <w:rsid w:val="00160542"/>
    <w:rsid w:val="001679D8"/>
    <w:rsid w:val="00172649"/>
    <w:rsid w:val="0017659F"/>
    <w:rsid w:val="001825FC"/>
    <w:rsid w:val="00187AA1"/>
    <w:rsid w:val="001912AC"/>
    <w:rsid w:val="0019156E"/>
    <w:rsid w:val="0019372E"/>
    <w:rsid w:val="001955A4"/>
    <w:rsid w:val="001A006E"/>
    <w:rsid w:val="001A3ACF"/>
    <w:rsid w:val="001A4E6F"/>
    <w:rsid w:val="001B2124"/>
    <w:rsid w:val="001D763B"/>
    <w:rsid w:val="001F6047"/>
    <w:rsid w:val="001F77FB"/>
    <w:rsid w:val="00202341"/>
    <w:rsid w:val="00202D41"/>
    <w:rsid w:val="00203636"/>
    <w:rsid w:val="00207B06"/>
    <w:rsid w:val="002121E5"/>
    <w:rsid w:val="00243665"/>
    <w:rsid w:val="00243EE1"/>
    <w:rsid w:val="002509A5"/>
    <w:rsid w:val="0026104B"/>
    <w:rsid w:val="00263092"/>
    <w:rsid w:val="0026345F"/>
    <w:rsid w:val="00271C6B"/>
    <w:rsid w:val="00272899"/>
    <w:rsid w:val="002743EF"/>
    <w:rsid w:val="002979A8"/>
    <w:rsid w:val="002A23F8"/>
    <w:rsid w:val="002B0EDA"/>
    <w:rsid w:val="002B2583"/>
    <w:rsid w:val="002B60DD"/>
    <w:rsid w:val="002C1F34"/>
    <w:rsid w:val="002C2D23"/>
    <w:rsid w:val="002D13BF"/>
    <w:rsid w:val="002D4185"/>
    <w:rsid w:val="002E2BF4"/>
    <w:rsid w:val="002E3343"/>
    <w:rsid w:val="002E5046"/>
    <w:rsid w:val="002E5D07"/>
    <w:rsid w:val="002F26F6"/>
    <w:rsid w:val="00304369"/>
    <w:rsid w:val="003044BD"/>
    <w:rsid w:val="00307955"/>
    <w:rsid w:val="00310DB9"/>
    <w:rsid w:val="0031248A"/>
    <w:rsid w:val="0031497D"/>
    <w:rsid w:val="00324FCC"/>
    <w:rsid w:val="00330845"/>
    <w:rsid w:val="003317C0"/>
    <w:rsid w:val="00334E00"/>
    <w:rsid w:val="00337A32"/>
    <w:rsid w:val="00347DCD"/>
    <w:rsid w:val="00350F0D"/>
    <w:rsid w:val="003531DC"/>
    <w:rsid w:val="0035437B"/>
    <w:rsid w:val="00361DB4"/>
    <w:rsid w:val="00367888"/>
    <w:rsid w:val="00371287"/>
    <w:rsid w:val="00372982"/>
    <w:rsid w:val="0037720B"/>
    <w:rsid w:val="00390637"/>
    <w:rsid w:val="003912A3"/>
    <w:rsid w:val="00391A15"/>
    <w:rsid w:val="00396173"/>
    <w:rsid w:val="003B521D"/>
    <w:rsid w:val="003C2126"/>
    <w:rsid w:val="003D2FE2"/>
    <w:rsid w:val="003D7EF9"/>
    <w:rsid w:val="003E15C7"/>
    <w:rsid w:val="003E49CE"/>
    <w:rsid w:val="003F431F"/>
    <w:rsid w:val="003F47BE"/>
    <w:rsid w:val="00410257"/>
    <w:rsid w:val="00421554"/>
    <w:rsid w:val="00425474"/>
    <w:rsid w:val="00425638"/>
    <w:rsid w:val="004320A7"/>
    <w:rsid w:val="00434C6F"/>
    <w:rsid w:val="00437946"/>
    <w:rsid w:val="00447A8F"/>
    <w:rsid w:val="00450C96"/>
    <w:rsid w:val="00457365"/>
    <w:rsid w:val="00463B2F"/>
    <w:rsid w:val="00464790"/>
    <w:rsid w:val="004702DF"/>
    <w:rsid w:val="00470EEA"/>
    <w:rsid w:val="004710DF"/>
    <w:rsid w:val="0047257C"/>
    <w:rsid w:val="00472F3C"/>
    <w:rsid w:val="00492A7C"/>
    <w:rsid w:val="004A2B73"/>
    <w:rsid w:val="004A5ABF"/>
    <w:rsid w:val="004B0CFA"/>
    <w:rsid w:val="004B12AA"/>
    <w:rsid w:val="004C3ED7"/>
    <w:rsid w:val="004C5526"/>
    <w:rsid w:val="004C5CFA"/>
    <w:rsid w:val="004D3622"/>
    <w:rsid w:val="004D4E2B"/>
    <w:rsid w:val="004D52CA"/>
    <w:rsid w:val="004E0496"/>
    <w:rsid w:val="004F1CEC"/>
    <w:rsid w:val="004F2F94"/>
    <w:rsid w:val="004F332A"/>
    <w:rsid w:val="00515EC5"/>
    <w:rsid w:val="00520F90"/>
    <w:rsid w:val="00524F4D"/>
    <w:rsid w:val="00531755"/>
    <w:rsid w:val="00542D4D"/>
    <w:rsid w:val="005574E9"/>
    <w:rsid w:val="00575A8A"/>
    <w:rsid w:val="00575BD4"/>
    <w:rsid w:val="005948A1"/>
    <w:rsid w:val="005B18EE"/>
    <w:rsid w:val="005B6FF8"/>
    <w:rsid w:val="005B789D"/>
    <w:rsid w:val="005C154E"/>
    <w:rsid w:val="005C447C"/>
    <w:rsid w:val="005D1A3C"/>
    <w:rsid w:val="005E3BCC"/>
    <w:rsid w:val="00601175"/>
    <w:rsid w:val="006060F2"/>
    <w:rsid w:val="00607C09"/>
    <w:rsid w:val="00613DBE"/>
    <w:rsid w:val="00614E41"/>
    <w:rsid w:val="00620964"/>
    <w:rsid w:val="00626E55"/>
    <w:rsid w:val="00637930"/>
    <w:rsid w:val="0065351F"/>
    <w:rsid w:val="00654423"/>
    <w:rsid w:val="00654997"/>
    <w:rsid w:val="00656AD5"/>
    <w:rsid w:val="00664443"/>
    <w:rsid w:val="00666C3D"/>
    <w:rsid w:val="00667A3E"/>
    <w:rsid w:val="00671658"/>
    <w:rsid w:val="00685498"/>
    <w:rsid w:val="0069515F"/>
    <w:rsid w:val="0069529C"/>
    <w:rsid w:val="006953B7"/>
    <w:rsid w:val="006A3645"/>
    <w:rsid w:val="006A5873"/>
    <w:rsid w:val="006A7152"/>
    <w:rsid w:val="006A741A"/>
    <w:rsid w:val="006A7C73"/>
    <w:rsid w:val="006B6093"/>
    <w:rsid w:val="006D6C18"/>
    <w:rsid w:val="006E2697"/>
    <w:rsid w:val="006F4E0E"/>
    <w:rsid w:val="006F5119"/>
    <w:rsid w:val="00700AA9"/>
    <w:rsid w:val="00704FB7"/>
    <w:rsid w:val="00707025"/>
    <w:rsid w:val="0070723C"/>
    <w:rsid w:val="007120FA"/>
    <w:rsid w:val="007121A1"/>
    <w:rsid w:val="00712987"/>
    <w:rsid w:val="00721A57"/>
    <w:rsid w:val="0072384E"/>
    <w:rsid w:val="00724D4C"/>
    <w:rsid w:val="00733AC2"/>
    <w:rsid w:val="007361A0"/>
    <w:rsid w:val="00737745"/>
    <w:rsid w:val="00741319"/>
    <w:rsid w:val="0074189F"/>
    <w:rsid w:val="00743196"/>
    <w:rsid w:val="007708A6"/>
    <w:rsid w:val="00782491"/>
    <w:rsid w:val="00791CEA"/>
    <w:rsid w:val="007A0ACB"/>
    <w:rsid w:val="007A19FF"/>
    <w:rsid w:val="007A662F"/>
    <w:rsid w:val="007A7736"/>
    <w:rsid w:val="007B0973"/>
    <w:rsid w:val="007B4CC9"/>
    <w:rsid w:val="007B7D1C"/>
    <w:rsid w:val="007C17C2"/>
    <w:rsid w:val="007C1843"/>
    <w:rsid w:val="007C2CFA"/>
    <w:rsid w:val="007C4E2C"/>
    <w:rsid w:val="007C6ED5"/>
    <w:rsid w:val="007D3BA9"/>
    <w:rsid w:val="007D4CD6"/>
    <w:rsid w:val="007D71E8"/>
    <w:rsid w:val="007E1899"/>
    <w:rsid w:val="007E218A"/>
    <w:rsid w:val="007E5C20"/>
    <w:rsid w:val="007E7BB9"/>
    <w:rsid w:val="007F1321"/>
    <w:rsid w:val="007F59CA"/>
    <w:rsid w:val="00802DC9"/>
    <w:rsid w:val="00810592"/>
    <w:rsid w:val="0081233D"/>
    <w:rsid w:val="00814208"/>
    <w:rsid w:val="008303C6"/>
    <w:rsid w:val="008441EB"/>
    <w:rsid w:val="008464E7"/>
    <w:rsid w:val="008522E8"/>
    <w:rsid w:val="00853134"/>
    <w:rsid w:val="0085390D"/>
    <w:rsid w:val="00855401"/>
    <w:rsid w:val="00860BCB"/>
    <w:rsid w:val="00861E62"/>
    <w:rsid w:val="0086399A"/>
    <w:rsid w:val="008643E8"/>
    <w:rsid w:val="0086749B"/>
    <w:rsid w:val="00877E67"/>
    <w:rsid w:val="008814D6"/>
    <w:rsid w:val="008B3FC8"/>
    <w:rsid w:val="008B427E"/>
    <w:rsid w:val="008B6F79"/>
    <w:rsid w:val="008C30A6"/>
    <w:rsid w:val="008C5F18"/>
    <w:rsid w:val="008C72DE"/>
    <w:rsid w:val="008D0B96"/>
    <w:rsid w:val="008D6D93"/>
    <w:rsid w:val="008E1388"/>
    <w:rsid w:val="008E3ADD"/>
    <w:rsid w:val="008E4631"/>
    <w:rsid w:val="008F0DDD"/>
    <w:rsid w:val="00904534"/>
    <w:rsid w:val="00905D3C"/>
    <w:rsid w:val="009106AC"/>
    <w:rsid w:val="009169BA"/>
    <w:rsid w:val="0092660A"/>
    <w:rsid w:val="0094528F"/>
    <w:rsid w:val="009468FD"/>
    <w:rsid w:val="0097392C"/>
    <w:rsid w:val="009745D8"/>
    <w:rsid w:val="009A4D04"/>
    <w:rsid w:val="009D1945"/>
    <w:rsid w:val="009D4B0E"/>
    <w:rsid w:val="009D53B5"/>
    <w:rsid w:val="009D79B6"/>
    <w:rsid w:val="009D7E1C"/>
    <w:rsid w:val="009E270B"/>
    <w:rsid w:val="00A05622"/>
    <w:rsid w:val="00A14D49"/>
    <w:rsid w:val="00A1500A"/>
    <w:rsid w:val="00A2622E"/>
    <w:rsid w:val="00A27B57"/>
    <w:rsid w:val="00A42BB6"/>
    <w:rsid w:val="00A4321C"/>
    <w:rsid w:val="00A50F04"/>
    <w:rsid w:val="00A52E84"/>
    <w:rsid w:val="00A53C7A"/>
    <w:rsid w:val="00A65996"/>
    <w:rsid w:val="00A760A3"/>
    <w:rsid w:val="00A80B8A"/>
    <w:rsid w:val="00A84414"/>
    <w:rsid w:val="00A945B3"/>
    <w:rsid w:val="00A97233"/>
    <w:rsid w:val="00AA01F7"/>
    <w:rsid w:val="00AA14EF"/>
    <w:rsid w:val="00AA3495"/>
    <w:rsid w:val="00AA380D"/>
    <w:rsid w:val="00AC216D"/>
    <w:rsid w:val="00AD6902"/>
    <w:rsid w:val="00AE14E8"/>
    <w:rsid w:val="00AE4204"/>
    <w:rsid w:val="00AF480E"/>
    <w:rsid w:val="00AF6B4A"/>
    <w:rsid w:val="00B0536D"/>
    <w:rsid w:val="00B073FC"/>
    <w:rsid w:val="00B11F9C"/>
    <w:rsid w:val="00B1392B"/>
    <w:rsid w:val="00B20E25"/>
    <w:rsid w:val="00B43E90"/>
    <w:rsid w:val="00B4512C"/>
    <w:rsid w:val="00B57B89"/>
    <w:rsid w:val="00B6482F"/>
    <w:rsid w:val="00B64BA5"/>
    <w:rsid w:val="00B7191D"/>
    <w:rsid w:val="00B72355"/>
    <w:rsid w:val="00B83A4D"/>
    <w:rsid w:val="00B92197"/>
    <w:rsid w:val="00BA1BFF"/>
    <w:rsid w:val="00BC5652"/>
    <w:rsid w:val="00BD51B8"/>
    <w:rsid w:val="00BE3411"/>
    <w:rsid w:val="00BF52B9"/>
    <w:rsid w:val="00BF76A9"/>
    <w:rsid w:val="00C06B57"/>
    <w:rsid w:val="00C0760C"/>
    <w:rsid w:val="00C07ADC"/>
    <w:rsid w:val="00C152A3"/>
    <w:rsid w:val="00C203A6"/>
    <w:rsid w:val="00C25409"/>
    <w:rsid w:val="00C31840"/>
    <w:rsid w:val="00C31BBE"/>
    <w:rsid w:val="00C476ED"/>
    <w:rsid w:val="00C5158B"/>
    <w:rsid w:val="00C57169"/>
    <w:rsid w:val="00C63E4B"/>
    <w:rsid w:val="00C6524D"/>
    <w:rsid w:val="00C6577B"/>
    <w:rsid w:val="00C66E7B"/>
    <w:rsid w:val="00C76014"/>
    <w:rsid w:val="00C77AF2"/>
    <w:rsid w:val="00CA0297"/>
    <w:rsid w:val="00CA2EDF"/>
    <w:rsid w:val="00CA6B9B"/>
    <w:rsid w:val="00CA7055"/>
    <w:rsid w:val="00CB22DC"/>
    <w:rsid w:val="00CB78EC"/>
    <w:rsid w:val="00CC4183"/>
    <w:rsid w:val="00CC42F0"/>
    <w:rsid w:val="00CD184A"/>
    <w:rsid w:val="00CD2441"/>
    <w:rsid w:val="00CD37D1"/>
    <w:rsid w:val="00CD76B9"/>
    <w:rsid w:val="00CD7749"/>
    <w:rsid w:val="00CD7DFB"/>
    <w:rsid w:val="00CE1E19"/>
    <w:rsid w:val="00CE3404"/>
    <w:rsid w:val="00CE5718"/>
    <w:rsid w:val="00CF0B1E"/>
    <w:rsid w:val="00CF346C"/>
    <w:rsid w:val="00CF5B28"/>
    <w:rsid w:val="00CF5BEB"/>
    <w:rsid w:val="00CF6CF2"/>
    <w:rsid w:val="00D07D1C"/>
    <w:rsid w:val="00D16AE4"/>
    <w:rsid w:val="00D20E1E"/>
    <w:rsid w:val="00D24D4F"/>
    <w:rsid w:val="00D32988"/>
    <w:rsid w:val="00D40DE9"/>
    <w:rsid w:val="00D42841"/>
    <w:rsid w:val="00D45919"/>
    <w:rsid w:val="00D61A0B"/>
    <w:rsid w:val="00D71C7B"/>
    <w:rsid w:val="00D73715"/>
    <w:rsid w:val="00D957EA"/>
    <w:rsid w:val="00DA1137"/>
    <w:rsid w:val="00DA4432"/>
    <w:rsid w:val="00DA4B18"/>
    <w:rsid w:val="00DB77CA"/>
    <w:rsid w:val="00DC1B48"/>
    <w:rsid w:val="00DC2A3C"/>
    <w:rsid w:val="00DC5953"/>
    <w:rsid w:val="00DE33EF"/>
    <w:rsid w:val="00DE3EA8"/>
    <w:rsid w:val="00DF43F4"/>
    <w:rsid w:val="00DF4EE9"/>
    <w:rsid w:val="00DF5899"/>
    <w:rsid w:val="00E034BA"/>
    <w:rsid w:val="00E05C10"/>
    <w:rsid w:val="00E11F26"/>
    <w:rsid w:val="00E14A49"/>
    <w:rsid w:val="00E17687"/>
    <w:rsid w:val="00E1777E"/>
    <w:rsid w:val="00E27FC7"/>
    <w:rsid w:val="00E30714"/>
    <w:rsid w:val="00E328CC"/>
    <w:rsid w:val="00E418CA"/>
    <w:rsid w:val="00E420CC"/>
    <w:rsid w:val="00E64D61"/>
    <w:rsid w:val="00E6501A"/>
    <w:rsid w:val="00E72C01"/>
    <w:rsid w:val="00E72C9E"/>
    <w:rsid w:val="00E8171B"/>
    <w:rsid w:val="00E83D83"/>
    <w:rsid w:val="00E92751"/>
    <w:rsid w:val="00E97E11"/>
    <w:rsid w:val="00EB6F37"/>
    <w:rsid w:val="00EC3335"/>
    <w:rsid w:val="00ED210A"/>
    <w:rsid w:val="00ED547D"/>
    <w:rsid w:val="00EE2D48"/>
    <w:rsid w:val="00EF6F4B"/>
    <w:rsid w:val="00F20666"/>
    <w:rsid w:val="00F21DCE"/>
    <w:rsid w:val="00F2605A"/>
    <w:rsid w:val="00F27963"/>
    <w:rsid w:val="00F30065"/>
    <w:rsid w:val="00F33AEF"/>
    <w:rsid w:val="00F42822"/>
    <w:rsid w:val="00F430D6"/>
    <w:rsid w:val="00F43375"/>
    <w:rsid w:val="00F463CF"/>
    <w:rsid w:val="00F536DB"/>
    <w:rsid w:val="00F57933"/>
    <w:rsid w:val="00F616C6"/>
    <w:rsid w:val="00F65601"/>
    <w:rsid w:val="00F65C60"/>
    <w:rsid w:val="00F67963"/>
    <w:rsid w:val="00F76A4F"/>
    <w:rsid w:val="00F90C12"/>
    <w:rsid w:val="00F96B70"/>
    <w:rsid w:val="00FA26CD"/>
    <w:rsid w:val="00FA7521"/>
    <w:rsid w:val="00FB092B"/>
    <w:rsid w:val="00FC1824"/>
    <w:rsid w:val="00FC4876"/>
    <w:rsid w:val="00FC51D8"/>
    <w:rsid w:val="00FC62B5"/>
    <w:rsid w:val="00FC700A"/>
    <w:rsid w:val="00FC77B2"/>
    <w:rsid w:val="00FD087A"/>
    <w:rsid w:val="00FD7644"/>
    <w:rsid w:val="00FE09E5"/>
    <w:rsid w:val="00FE0B66"/>
    <w:rsid w:val="00FE47F3"/>
    <w:rsid w:val="00FF33E9"/>
    <w:rsid w:val="00FF5D11"/>
    <w:rsid w:val="00FF6E22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5205E"/>
  <w15:chartTrackingRefBased/>
  <w15:docId w15:val="{2DA5CFBB-2061-403F-8C0C-98E61B22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21"/>
  </w:style>
  <w:style w:type="paragraph" w:styleId="Heading1">
    <w:name w:val="heading 1"/>
    <w:basedOn w:val="Normal"/>
    <w:next w:val="Normal"/>
    <w:link w:val="Heading1Char"/>
    <w:uiPriority w:val="9"/>
    <w:qFormat/>
    <w:rsid w:val="00C31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B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B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B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B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B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B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B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B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B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B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B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29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9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5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526"/>
  </w:style>
  <w:style w:type="paragraph" w:styleId="Footer">
    <w:name w:val="footer"/>
    <w:basedOn w:val="Normal"/>
    <w:link w:val="FooterChar"/>
    <w:uiPriority w:val="99"/>
    <w:unhideWhenUsed/>
    <w:rsid w:val="004C5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526"/>
  </w:style>
  <w:style w:type="character" w:styleId="PlaceholderText">
    <w:name w:val="Placeholder Text"/>
    <w:basedOn w:val="DefaultParagraphFont"/>
    <w:uiPriority w:val="99"/>
    <w:semiHidden/>
    <w:rsid w:val="00425474"/>
    <w:rPr>
      <w:color w:val="666666"/>
    </w:rPr>
  </w:style>
  <w:style w:type="character" w:customStyle="1" w:styleId="Style1">
    <w:name w:val="Style1"/>
    <w:basedOn w:val="DefaultParagraphFont"/>
    <w:uiPriority w:val="1"/>
    <w:rsid w:val="008441EB"/>
    <w:rPr>
      <w:sz w:val="22"/>
    </w:rPr>
  </w:style>
  <w:style w:type="character" w:customStyle="1" w:styleId="Style2">
    <w:name w:val="Style2"/>
    <w:basedOn w:val="DefaultParagraphFont"/>
    <w:uiPriority w:val="1"/>
    <w:rsid w:val="009A4D04"/>
    <w:rPr>
      <w:color w:val="0070C0"/>
    </w:rPr>
  </w:style>
  <w:style w:type="character" w:customStyle="1" w:styleId="Style4">
    <w:name w:val="Style4"/>
    <w:basedOn w:val="DefaultParagraphFont"/>
    <w:uiPriority w:val="1"/>
    <w:rsid w:val="00A65996"/>
    <w:rPr>
      <w:rFonts w:asciiTheme="minorHAnsi" w:hAnsi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@agritourismqueensland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752D1DC42C48408ECAB15F91FD6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CC39-3694-470F-852C-3E2E838FA7B1}"/>
      </w:docPartPr>
      <w:docPartBody>
        <w:p w:rsidR="00F11955" w:rsidRDefault="00DB6B01" w:rsidP="00DB6B01">
          <w:pPr>
            <w:pStyle w:val="4C752D1DC42C48408ECAB15F91FD688B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A01014FCA5C4F5BB7A7478B4331D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79C1B-1641-496C-A3BF-C3023D19A1D3}"/>
      </w:docPartPr>
      <w:docPartBody>
        <w:p w:rsidR="00F11955" w:rsidRDefault="00DB6B01" w:rsidP="00DB6B01">
          <w:pPr>
            <w:pStyle w:val="6A01014FCA5C4F5BB7A7478B4331D0DD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1F4F756427145ABA70474DA46EE7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BFBF5-C90B-4991-9F1F-0C2CF5FD73DF}"/>
      </w:docPartPr>
      <w:docPartBody>
        <w:p w:rsidR="00F11955" w:rsidRDefault="00DB6B01" w:rsidP="00DB6B01">
          <w:pPr>
            <w:pStyle w:val="41F4F756427145ABA70474DA46EE799E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BB903072CCD471DA529DBDC11872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8FBB0-FA3A-416C-8D64-E168CA94149A}"/>
      </w:docPartPr>
      <w:docPartBody>
        <w:p w:rsidR="00F11955" w:rsidRDefault="00DB6B01" w:rsidP="00DB6B01">
          <w:pPr>
            <w:pStyle w:val="2BB903072CCD471DA529DBDC11872ED6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A052F6E1CD14EE887B870575B1A6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27141-31F4-4625-BAAF-ED197B8D1363}"/>
      </w:docPartPr>
      <w:docPartBody>
        <w:p w:rsidR="00F11955" w:rsidRDefault="00DB6B01" w:rsidP="00DB6B01">
          <w:pPr>
            <w:pStyle w:val="CA052F6E1CD14EE887B870575B1A68BD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AFDC64A92F141FCB4DE0F82BB4A8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F2A1C-1752-4895-B90D-2A3C5C48106F}"/>
      </w:docPartPr>
      <w:docPartBody>
        <w:p w:rsidR="00F11955" w:rsidRDefault="00DB6B01" w:rsidP="00DB6B01">
          <w:pPr>
            <w:pStyle w:val="9AFDC64A92F141FCB4DE0F82BB4A8513"/>
          </w:pPr>
          <w:r w:rsidRPr="007D5F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B29C7024BC4976B4A417F1C847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0B9E2-EFC7-4905-9B2F-2D4771254853}"/>
      </w:docPartPr>
      <w:docPartBody>
        <w:p w:rsidR="00F11955" w:rsidRDefault="00DB6B01" w:rsidP="00DB6B01">
          <w:pPr>
            <w:pStyle w:val="0EB29C7024BC4976B4A417F1C8471820"/>
          </w:pPr>
          <w:r w:rsidRPr="006951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6EA9F7A564403B736C20264F1D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30061-C8AC-4326-85E7-59CB45B4D84A}"/>
      </w:docPartPr>
      <w:docPartBody>
        <w:p w:rsidR="00F11955" w:rsidRDefault="00DB6B01" w:rsidP="00DB6B01">
          <w:pPr>
            <w:pStyle w:val="0E76EA9F7A564403B736C20264F1DE02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B717BBB90274C29B9DEFDB9ECD6A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8EE13-8BB2-45EC-8AEA-C938DAC5738A}"/>
      </w:docPartPr>
      <w:docPartBody>
        <w:p w:rsidR="00F11955" w:rsidRDefault="00DB6B01" w:rsidP="00DB6B01">
          <w:pPr>
            <w:pStyle w:val="0B717BBB90274C29B9DEFDB9ECD6A45C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D3DF6C6FF974C7097191C34C199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6D8E0-D612-414F-AC5B-3A5490786D58}"/>
      </w:docPartPr>
      <w:docPartBody>
        <w:p w:rsidR="00F11955" w:rsidRDefault="00DB6B01" w:rsidP="00DB6B01">
          <w:pPr>
            <w:pStyle w:val="5D3DF6C6FF974C7097191C34C19969F7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6EBDDF5E32A4353A4ED00B72DDD8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113C9-EFE9-452D-92FF-05B2E1FDAADF}"/>
      </w:docPartPr>
      <w:docPartBody>
        <w:p w:rsidR="00F11955" w:rsidRDefault="00DB6B01" w:rsidP="00DB6B01">
          <w:pPr>
            <w:pStyle w:val="B6EBDDF5E32A4353A4ED00B72DDD82BB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16A90AAAE62466596774F9946AA2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C7AD5-436A-4C2E-B894-3CCA0E55591C}"/>
      </w:docPartPr>
      <w:docPartBody>
        <w:p w:rsidR="00F11955" w:rsidRDefault="00DB6B01" w:rsidP="00DB6B01">
          <w:pPr>
            <w:pStyle w:val="F16A90AAAE62466596774F9946AA2389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F6B21ADAF7E459DA05DF9EA81D67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F2587-CECF-4ACF-BAAC-5BFE72DA8613}"/>
      </w:docPartPr>
      <w:docPartBody>
        <w:p w:rsidR="00F11955" w:rsidRDefault="00DB6B01" w:rsidP="00DB6B01">
          <w:pPr>
            <w:pStyle w:val="0F6B21ADAF7E459DA05DF9EA81D67E31"/>
          </w:pPr>
          <w:r w:rsidRPr="00902CCC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01"/>
    <w:rsid w:val="00333355"/>
    <w:rsid w:val="0070723C"/>
    <w:rsid w:val="00DA4B18"/>
    <w:rsid w:val="00DB6B01"/>
    <w:rsid w:val="00F1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6B01"/>
    <w:rPr>
      <w:color w:val="666666"/>
    </w:rPr>
  </w:style>
  <w:style w:type="paragraph" w:customStyle="1" w:styleId="4C752D1DC42C48408ECAB15F91FD688B">
    <w:name w:val="4C752D1DC42C48408ECAB15F91FD688B"/>
    <w:rsid w:val="00DB6B01"/>
  </w:style>
  <w:style w:type="paragraph" w:customStyle="1" w:styleId="6A01014FCA5C4F5BB7A7478B4331D0DD">
    <w:name w:val="6A01014FCA5C4F5BB7A7478B4331D0DD"/>
    <w:rsid w:val="00DB6B01"/>
  </w:style>
  <w:style w:type="paragraph" w:customStyle="1" w:styleId="41F4F756427145ABA70474DA46EE799E">
    <w:name w:val="41F4F756427145ABA70474DA46EE799E"/>
    <w:rsid w:val="00DB6B01"/>
  </w:style>
  <w:style w:type="paragraph" w:customStyle="1" w:styleId="2BB903072CCD471DA529DBDC11872ED6">
    <w:name w:val="2BB903072CCD471DA529DBDC11872ED6"/>
    <w:rsid w:val="00DB6B01"/>
  </w:style>
  <w:style w:type="paragraph" w:customStyle="1" w:styleId="CA052F6E1CD14EE887B870575B1A68BD">
    <w:name w:val="CA052F6E1CD14EE887B870575B1A68BD"/>
    <w:rsid w:val="00DB6B01"/>
  </w:style>
  <w:style w:type="paragraph" w:customStyle="1" w:styleId="9AFDC64A92F141FCB4DE0F82BB4A8513">
    <w:name w:val="9AFDC64A92F141FCB4DE0F82BB4A8513"/>
    <w:rsid w:val="00DB6B01"/>
  </w:style>
  <w:style w:type="paragraph" w:customStyle="1" w:styleId="0EB29C7024BC4976B4A417F1C8471820">
    <w:name w:val="0EB29C7024BC4976B4A417F1C8471820"/>
    <w:rsid w:val="00DB6B01"/>
  </w:style>
  <w:style w:type="paragraph" w:customStyle="1" w:styleId="0E76EA9F7A564403B736C20264F1DE02">
    <w:name w:val="0E76EA9F7A564403B736C20264F1DE02"/>
    <w:rsid w:val="00DB6B01"/>
  </w:style>
  <w:style w:type="paragraph" w:customStyle="1" w:styleId="0B717BBB90274C29B9DEFDB9ECD6A45C">
    <w:name w:val="0B717BBB90274C29B9DEFDB9ECD6A45C"/>
    <w:rsid w:val="00DB6B01"/>
  </w:style>
  <w:style w:type="paragraph" w:customStyle="1" w:styleId="5D3DF6C6FF974C7097191C34C19969F7">
    <w:name w:val="5D3DF6C6FF974C7097191C34C19969F7"/>
    <w:rsid w:val="00DB6B01"/>
  </w:style>
  <w:style w:type="paragraph" w:customStyle="1" w:styleId="B6EBDDF5E32A4353A4ED00B72DDD82BB">
    <w:name w:val="B6EBDDF5E32A4353A4ED00B72DDD82BB"/>
    <w:rsid w:val="00DB6B01"/>
  </w:style>
  <w:style w:type="paragraph" w:customStyle="1" w:styleId="F16A90AAAE62466596774F9946AA2389">
    <w:name w:val="F16A90AAAE62466596774F9946AA2389"/>
    <w:rsid w:val="00DB6B01"/>
  </w:style>
  <w:style w:type="paragraph" w:customStyle="1" w:styleId="0F6B21ADAF7E459DA05DF9EA81D67E31">
    <w:name w:val="0F6B21ADAF7E459DA05DF9EA81D67E31"/>
    <w:rsid w:val="00DB6B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1ef1d8-86dc-4b69-b8be-52940258ff8d">
      <Terms xmlns="http://schemas.microsoft.com/office/infopath/2007/PartnerControls"/>
    </lcf76f155ced4ddcb4097134ff3c332f>
    <TaxCatchAll xmlns="5960d55a-25d0-4b02-a843-9bf94cf006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F8E464667DE4CB9D50BC4E686D074" ma:contentTypeVersion="12" ma:contentTypeDescription="Create a new document." ma:contentTypeScope="" ma:versionID="b2ff53abbcba5b65d7c7bc7a1f2e9975">
  <xsd:schema xmlns:xsd="http://www.w3.org/2001/XMLSchema" xmlns:xs="http://www.w3.org/2001/XMLSchema" xmlns:p="http://schemas.microsoft.com/office/2006/metadata/properties" xmlns:ns2="c31ef1d8-86dc-4b69-b8be-52940258ff8d" xmlns:ns3="5960d55a-25d0-4b02-a843-9bf94cf00686" targetNamespace="http://schemas.microsoft.com/office/2006/metadata/properties" ma:root="true" ma:fieldsID="356b8bb7119fbfa516948b9871e592f7" ns2:_="" ns3:_="">
    <xsd:import namespace="c31ef1d8-86dc-4b69-b8be-52940258ff8d"/>
    <xsd:import namespace="5960d55a-25d0-4b02-a843-9bf94cf006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ef1d8-86dc-4b69-b8be-52940258f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93e3d9-edcf-4496-9194-d668167b5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0d55a-25d0-4b02-a843-9bf94cf006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b67096-5faf-493b-ba3a-522965cd69dd}" ma:internalName="TaxCatchAll" ma:showField="CatchAllData" ma:web="5960d55a-25d0-4b02-a843-9bf94cf00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ED0198-653A-45ED-B896-E269933CB48A}">
  <ds:schemaRefs>
    <ds:schemaRef ds:uri="http://schemas.microsoft.com/office/2006/metadata/properties"/>
    <ds:schemaRef ds:uri="http://schemas.microsoft.com/office/infopath/2007/PartnerControls"/>
    <ds:schemaRef ds:uri="c31ef1d8-86dc-4b69-b8be-52940258ff8d"/>
    <ds:schemaRef ds:uri="5960d55a-25d0-4b02-a843-9bf94cf00686"/>
  </ds:schemaRefs>
</ds:datastoreItem>
</file>

<file path=customXml/itemProps2.xml><?xml version="1.0" encoding="utf-8"?>
<ds:datastoreItem xmlns:ds="http://schemas.openxmlformats.org/officeDocument/2006/customXml" ds:itemID="{82F4A3D2-80C6-4F2D-94E1-0FD0E9907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1ef1d8-86dc-4b69-b8be-52940258ff8d"/>
    <ds:schemaRef ds:uri="5960d55a-25d0-4b02-a843-9bf94cf00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507BDE-A7D5-4903-B4D7-5F7E6A04D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712</Words>
  <Characters>4005</Characters>
  <Application>Microsoft Office Word</Application>
  <DocSecurity>0</DocSecurity>
  <Lines>114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Donohoe</dc:creator>
  <cp:keywords/>
  <dc:description/>
  <cp:lastModifiedBy>Rebecca Donohoe</cp:lastModifiedBy>
  <cp:revision>94</cp:revision>
  <dcterms:created xsi:type="dcterms:W3CDTF">2024-11-21T00:32:00Z</dcterms:created>
  <dcterms:modified xsi:type="dcterms:W3CDTF">2025-03-19T04:02:00Z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0x010100BF8F8E464667DE4CB9D50BC4E686D074</vt:lpwstr>
  </property>
  <property fmtid="{D5CDD505-2E9C-101B-9397-08002B2CF9AE}" pid="3" name="MediaServiceImageTags">
    <vt:lpwstr/>
  </property>
</Properties>
</file>